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877" w:rsidRDefault="00DD687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D6877" w:rsidRDefault="00DD6877">
      <w:pPr>
        <w:pStyle w:val="ConsPlusNormal"/>
        <w:jc w:val="both"/>
        <w:outlineLvl w:val="0"/>
      </w:pPr>
    </w:p>
    <w:p w:rsidR="00DD6877" w:rsidRDefault="00DD6877">
      <w:pPr>
        <w:pStyle w:val="ConsPlusTitle"/>
        <w:jc w:val="center"/>
        <w:outlineLvl w:val="0"/>
      </w:pPr>
      <w:r>
        <w:t>МИНИСТЕРСТВО ЭКОНОМИЧЕСКОГО РАЗВИТИЯ РОССИЙСКОЙ ФЕДЕРАЦИИ</w:t>
      </w:r>
    </w:p>
    <w:p w:rsidR="00DD6877" w:rsidRDefault="00DD6877">
      <w:pPr>
        <w:pStyle w:val="ConsPlusTitle"/>
        <w:jc w:val="center"/>
      </w:pPr>
    </w:p>
    <w:p w:rsidR="00DD6877" w:rsidRDefault="00DD6877">
      <w:pPr>
        <w:pStyle w:val="ConsPlusTitle"/>
        <w:jc w:val="center"/>
      </w:pPr>
      <w:r>
        <w:t>ФЕДЕРАЛЬНАЯ СЛУЖБА ГОСУДАРСТВЕННОЙ СТАТИСТИКИ</w:t>
      </w:r>
    </w:p>
    <w:p w:rsidR="00DD6877" w:rsidRDefault="00DD6877">
      <w:pPr>
        <w:pStyle w:val="ConsPlusTitle"/>
        <w:jc w:val="center"/>
      </w:pPr>
    </w:p>
    <w:p w:rsidR="00DD6877" w:rsidRDefault="00DD6877">
      <w:pPr>
        <w:pStyle w:val="ConsPlusTitle"/>
        <w:jc w:val="center"/>
      </w:pPr>
      <w:r>
        <w:t>ПРИКАЗ</w:t>
      </w:r>
    </w:p>
    <w:p w:rsidR="00DD6877" w:rsidRDefault="00DD6877">
      <w:pPr>
        <w:pStyle w:val="ConsPlusTitle"/>
        <w:jc w:val="center"/>
      </w:pPr>
      <w:r>
        <w:t>от 13 ноября 2024 г. N 543</w:t>
      </w:r>
    </w:p>
    <w:p w:rsidR="00DD6877" w:rsidRDefault="00DD6877">
      <w:pPr>
        <w:pStyle w:val="ConsPlusTitle"/>
        <w:jc w:val="center"/>
      </w:pPr>
    </w:p>
    <w:p w:rsidR="00DD6877" w:rsidRDefault="00DD6877">
      <w:pPr>
        <w:pStyle w:val="ConsPlusTitle"/>
        <w:jc w:val="center"/>
      </w:pPr>
      <w:r>
        <w:t>ОБ УТВЕРЖДЕНИИ ФОРМЫ ФЕДЕРАЛЬНОГО СТАТИСТИЧЕСКОГО НАБЛЮДЕНИЯ</w:t>
      </w:r>
    </w:p>
    <w:p w:rsidR="00DD6877" w:rsidRDefault="00DD6877">
      <w:pPr>
        <w:pStyle w:val="ConsPlusTitle"/>
        <w:jc w:val="center"/>
      </w:pPr>
      <w:r>
        <w:t>С УКАЗАНИЯМИ ПО ЕЕ ЗАПОЛНЕНИЮ ДЛЯ ОРГАНИЗАЦИИ МИНИСТЕРСТВОМ</w:t>
      </w:r>
    </w:p>
    <w:p w:rsidR="00DD6877" w:rsidRDefault="00DD6877">
      <w:pPr>
        <w:pStyle w:val="ConsPlusTitle"/>
        <w:jc w:val="center"/>
      </w:pPr>
      <w:r>
        <w:t>ЗДРАВООХРАНЕНИЯ РОССИЙСКОЙ ФЕДЕРАЦИИ ФЕДЕРАЛЬНОГО</w:t>
      </w:r>
    </w:p>
    <w:p w:rsidR="00DD6877" w:rsidRDefault="00DD6877">
      <w:pPr>
        <w:pStyle w:val="ConsPlusTitle"/>
        <w:jc w:val="center"/>
      </w:pPr>
      <w:r>
        <w:t>СТАТИСТИЧЕСКОГО НАБЛЮДЕНИЯ В СФЕРЕ</w:t>
      </w:r>
    </w:p>
    <w:p w:rsidR="00DD6877" w:rsidRDefault="00DD6877">
      <w:pPr>
        <w:pStyle w:val="ConsPlusTitle"/>
        <w:jc w:val="center"/>
      </w:pPr>
      <w:r>
        <w:t>ОХРАНЫ ЗДОРОВЬЯ</w:t>
      </w:r>
    </w:p>
    <w:p w:rsidR="00DD6877" w:rsidRDefault="00DD6877">
      <w:pPr>
        <w:pStyle w:val="ConsPlusNormal"/>
        <w:jc w:val="both"/>
      </w:pPr>
    </w:p>
    <w:p w:rsidR="00DD6877" w:rsidRDefault="00DD687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4 статьи 6</w:t>
        </w:r>
      </w:hyperlink>
      <w:r>
        <w:t xml:space="preserve"> Федерального закона от 29 ноября 2007 г. N 282-ФЗ "Об официальном статистическом учете и системе государственной статистики в Российской Федерации", </w:t>
      </w:r>
      <w:hyperlink r:id="rId6">
        <w:r>
          <w:rPr>
            <w:color w:val="0000FF"/>
          </w:rPr>
          <w:t>подпунктом 5.5 пункта 5</w:t>
        </w:r>
      </w:hyperlink>
      <w:r>
        <w:t xml:space="preserve"> Положения о Федеральной службе государственной статистики, утвержденного постановлением Правительства Российской Федерации от 2 июня 2008 г. N 420, </w:t>
      </w:r>
      <w:hyperlink r:id="rId7">
        <w:r>
          <w:rPr>
            <w:color w:val="0000FF"/>
          </w:rPr>
          <w:t>Порядком</w:t>
        </w:r>
      </w:hyperlink>
      <w:r>
        <w:t xml:space="preserve"> утверждения Федеральной службой государственной статистики форм федерального статистического наблюдения и указаний по их заполнению, утвержденным приказом Министерства экономического развития Российской Федерации от 24 мая 2021 г. N 279, в целях реализации </w:t>
      </w:r>
      <w:hyperlink r:id="rId8">
        <w:r>
          <w:rPr>
            <w:color w:val="0000FF"/>
          </w:rPr>
          <w:t>позиции 15.8</w:t>
        </w:r>
      </w:hyperlink>
      <w:r>
        <w:t xml:space="preserve"> Федерального плана статистических работ, утвержденного распоряжением Правительства Российской Федерации от 6 мая 2008 г. N 671-р, а также с учетом письма Министерства здравоохранения Российской Федерации от 2 ноября 2024 г. N 13-2/И/2-21906 приказываю: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34">
        <w:r>
          <w:rPr>
            <w:color w:val="0000FF"/>
          </w:rPr>
          <w:t>форму</w:t>
        </w:r>
      </w:hyperlink>
      <w:r>
        <w:t xml:space="preserve"> федерального статистического наблюдения N 12 "Сведения о числе заболеваний, зарегистрированных у пациентов, проживающих в районе обслуживания медицинской организации" и </w:t>
      </w:r>
      <w:hyperlink w:anchor="P13376">
        <w:r>
          <w:rPr>
            <w:color w:val="0000FF"/>
          </w:rPr>
          <w:t>указания</w:t>
        </w:r>
      </w:hyperlink>
      <w:r>
        <w:t xml:space="preserve"> по ее заполнению.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 xml:space="preserve">2. Первичные статистические и административные данные по </w:t>
      </w:r>
      <w:hyperlink w:anchor="P34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наблюдения, утвержденной настоящим приказом, предоставляются в соответствии с указаниями по ее заполнению, в сроки и с периодичностью, которые указаны на бланке этой </w:t>
      </w:r>
      <w:hyperlink w:anchor="P34">
        <w:r>
          <w:rPr>
            <w:color w:val="0000FF"/>
          </w:rPr>
          <w:t>формы</w:t>
        </w:r>
      </w:hyperlink>
      <w:r>
        <w:t>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9">
        <w:r>
          <w:rPr>
            <w:color w:val="0000FF"/>
          </w:rPr>
          <w:t>приказ</w:t>
        </w:r>
      </w:hyperlink>
      <w:r>
        <w:t xml:space="preserve"> Росстата от 27 октября 2023 г. N 533 "Об утверждении формы федерального статистического наблюдения с указаниями по ее заполнению для организации Министерством здравоохранения Российской Федерации федерального статистического наблюдения в сфере охраны здоровья".</w:t>
      </w:r>
    </w:p>
    <w:p w:rsidR="00DD6877" w:rsidRDefault="00DD6877">
      <w:pPr>
        <w:pStyle w:val="ConsPlusNormal"/>
        <w:jc w:val="both"/>
      </w:pPr>
    </w:p>
    <w:p w:rsidR="00DD6877" w:rsidRDefault="00DD6877">
      <w:pPr>
        <w:pStyle w:val="ConsPlusNormal"/>
        <w:jc w:val="right"/>
      </w:pPr>
      <w:r>
        <w:t>Заместитель руководителя</w:t>
      </w:r>
    </w:p>
    <w:p w:rsidR="00DD6877" w:rsidRDefault="00DD6877">
      <w:pPr>
        <w:pStyle w:val="ConsPlusNormal"/>
        <w:jc w:val="right"/>
      </w:pPr>
      <w:r>
        <w:t>С.Н.ЕГОРЕНКО</w:t>
      </w:r>
    </w:p>
    <w:p w:rsidR="00DD6877" w:rsidRDefault="00DD6877">
      <w:pPr>
        <w:pStyle w:val="ConsPlusNormal"/>
        <w:jc w:val="both"/>
      </w:pPr>
    </w:p>
    <w:p w:rsidR="00DD6877" w:rsidRDefault="00DD6877">
      <w:pPr>
        <w:pStyle w:val="ConsPlusNormal"/>
        <w:jc w:val="both"/>
      </w:pPr>
    </w:p>
    <w:p w:rsidR="00DD6877" w:rsidRDefault="00DD6877">
      <w:pPr>
        <w:pStyle w:val="ConsPlusNormal"/>
        <w:jc w:val="both"/>
      </w:pPr>
    </w:p>
    <w:p w:rsidR="00DD6877" w:rsidRDefault="00DD6877">
      <w:pPr>
        <w:pStyle w:val="ConsPlusNormal"/>
        <w:jc w:val="both"/>
      </w:pPr>
    </w:p>
    <w:p w:rsidR="00DD6877" w:rsidRDefault="00DD68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D68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77" w:rsidRDefault="00DD6877">
            <w:pPr>
              <w:pStyle w:val="ConsPlusNormal"/>
              <w:jc w:val="center"/>
              <w:outlineLvl w:val="0"/>
            </w:pPr>
            <w:r>
              <w:t>ФЕДЕРАЛЬНОЕ СТАТИСТИЧЕСКОЕ НАБЛЮДЕНИЕ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D68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77" w:rsidRDefault="00DD6877">
            <w:pPr>
              <w:pStyle w:val="ConsPlusNormal"/>
              <w:jc w:val="center"/>
            </w:pPr>
            <w:r>
              <w:t>КОНФИДЕНЦИАЛЬНОСТЬ ГАРАНТИРУЕТСЯ ПОЛУЧАТЕЛЕМ ИНФОРМАЦИИ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D68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77" w:rsidRDefault="00DD6877">
            <w:pPr>
              <w:pStyle w:val="ConsPlusNormal"/>
              <w:jc w:val="center"/>
            </w:pPr>
            <w:r>
              <w:lastRenderedPageBreak/>
              <w:t xml:space="preserve">Нарушение порядка предоставления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влечет ответственность, установленную </w:t>
            </w:r>
            <w:hyperlink r:id="rId10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D68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77" w:rsidRDefault="00DD6877">
            <w:pPr>
              <w:pStyle w:val="ConsPlusNormal"/>
              <w:jc w:val="center"/>
            </w:pPr>
            <w:r>
              <w:t xml:space="preserve">Обязанность предоставления административных данных предусмотрена </w:t>
            </w:r>
            <w:hyperlink r:id="rId11">
              <w:r>
                <w:rPr>
                  <w:color w:val="0000FF"/>
                </w:rPr>
                <w:t>статьей 8</w:t>
              </w:r>
            </w:hyperlink>
            <w:r>
              <w:t xml:space="preserve"> Федерального закона от 29 ноября 2007 г. N 282-ФЗ "Об официальном статистическом учете и системе государственной статистики в Российской Федерации"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D68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77" w:rsidRDefault="00DD6877">
            <w:pPr>
              <w:pStyle w:val="ConsPlusNormal"/>
              <w:jc w:val="center"/>
            </w:pPr>
            <w:bookmarkStart w:id="0" w:name="P34"/>
            <w:bookmarkEnd w:id="0"/>
            <w:r>
              <w:t>СВЕДЕНИЯ</w:t>
            </w:r>
          </w:p>
          <w:p w:rsidR="00DD6877" w:rsidRDefault="00DD6877">
            <w:pPr>
              <w:pStyle w:val="ConsPlusNormal"/>
              <w:jc w:val="center"/>
            </w:pPr>
            <w:r>
              <w:t>О ЧИСЛЕ ЗАБОЛЕВАНИЙ, ЗАРЕГИСТРИРОВАННЫХ У ПАЦИЕНТОВ, ПРОЖИВАЮЩИХ В РАЙОНЕ ОБСЛУЖИВАНИЯ МЕДИЦИНСКОЙ ОРГАНИЗАЦИИ</w:t>
            </w:r>
          </w:p>
          <w:p w:rsidR="00DD6877" w:rsidRDefault="00DD6877">
            <w:pPr>
              <w:pStyle w:val="ConsPlusNormal"/>
              <w:jc w:val="center"/>
            </w:pPr>
            <w:r>
              <w:t>за 20__ г.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1531"/>
        <w:gridCol w:w="340"/>
        <w:gridCol w:w="2778"/>
      </w:tblGrid>
      <w:tr w:rsidR="00DD6877"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DD6877" w:rsidRDefault="00DD6877">
            <w:pPr>
              <w:pStyle w:val="ConsPlusNormal"/>
              <w:jc w:val="center"/>
            </w:pPr>
            <w:r>
              <w:t>Предоставляют: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DD6877" w:rsidRDefault="00DD6877">
            <w:pPr>
              <w:pStyle w:val="ConsPlusNormal"/>
              <w:jc w:val="center"/>
            </w:pPr>
            <w:r>
              <w:t>Сроки предоставления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D6877" w:rsidRDefault="00DD6877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DD6877" w:rsidRDefault="00DD6877">
            <w:pPr>
              <w:pStyle w:val="ConsPlusNormal"/>
              <w:jc w:val="center"/>
            </w:pPr>
            <w:r>
              <w:t>Форма N 12</w:t>
            </w:r>
          </w:p>
        </w:tc>
      </w:tr>
      <w:tr w:rsidR="00DD6877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422" w:type="dxa"/>
            <w:tcBorders>
              <w:top w:val="single" w:sz="4" w:space="0" w:color="auto"/>
              <w:bottom w:val="nil"/>
            </w:tcBorders>
          </w:tcPr>
          <w:p w:rsidR="00DD6877" w:rsidRDefault="00DD6877">
            <w:pPr>
              <w:pStyle w:val="ConsPlusNormal"/>
            </w:pPr>
            <w:r>
              <w:t>юридические лица медицинские организации и подразделения медицинских организаций, оказывающие медицинскую помощь в амбулаторных условиях: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DD6877" w:rsidRDefault="00DD6877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6877" w:rsidRDefault="00DD6877">
            <w:pPr>
              <w:pStyle w:val="ConsPlusNormal"/>
              <w:jc w:val="center"/>
            </w:pPr>
            <w:r>
              <w:t>Приказ Росстата:</w:t>
            </w:r>
          </w:p>
          <w:p w:rsidR="00DD6877" w:rsidRDefault="00DD6877">
            <w:pPr>
              <w:pStyle w:val="ConsPlusNormal"/>
              <w:jc w:val="center"/>
            </w:pPr>
            <w:r>
              <w:t>Об утверждении формы</w:t>
            </w:r>
          </w:p>
          <w:p w:rsidR="00DD6877" w:rsidRDefault="00DD6877">
            <w:pPr>
              <w:pStyle w:val="ConsPlusNormal"/>
              <w:jc w:val="center"/>
            </w:pPr>
            <w:r>
              <w:t>от 13.11.2024 N 543</w:t>
            </w:r>
          </w:p>
          <w:p w:rsidR="00DD6877" w:rsidRDefault="00DD6877">
            <w:pPr>
              <w:pStyle w:val="ConsPlusNormal"/>
              <w:jc w:val="center"/>
            </w:pPr>
            <w:r>
              <w:t>О внесении изменений</w:t>
            </w:r>
          </w:p>
          <w:p w:rsidR="00DD6877" w:rsidRDefault="00DD6877">
            <w:pPr>
              <w:pStyle w:val="ConsPlusNormal"/>
              <w:jc w:val="center"/>
            </w:pPr>
            <w:r>
              <w:t>(при наличии)</w:t>
            </w:r>
          </w:p>
          <w:p w:rsidR="00DD6877" w:rsidRDefault="00DD6877">
            <w:pPr>
              <w:pStyle w:val="ConsPlusNormal"/>
              <w:jc w:val="center"/>
            </w:pPr>
            <w:r>
              <w:t>от __________ N ___</w:t>
            </w:r>
          </w:p>
          <w:p w:rsidR="00DD6877" w:rsidRDefault="00DD6877">
            <w:pPr>
              <w:pStyle w:val="ConsPlusNormal"/>
              <w:jc w:val="center"/>
            </w:pPr>
            <w:r>
              <w:t>от __________ N ___</w:t>
            </w:r>
          </w:p>
        </w:tc>
      </w:tr>
      <w:tr w:rsidR="00DD6877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:rsidR="00DD6877" w:rsidRDefault="00DD6877">
            <w:pPr>
              <w:pStyle w:val="ConsPlusNormal"/>
              <w:ind w:left="283"/>
            </w:pPr>
            <w:r>
              <w:t>- исполнительно-распорядительному органу местного самоуправления муниципального образования (схема предоставления приведена в указаниях по заполнению формы);</w:t>
            </w:r>
          </w:p>
        </w:tc>
        <w:tc>
          <w:tcPr>
            <w:tcW w:w="1531" w:type="dxa"/>
            <w:vMerge w:val="restart"/>
            <w:tcBorders>
              <w:top w:val="nil"/>
              <w:bottom w:val="nil"/>
            </w:tcBorders>
          </w:tcPr>
          <w:p w:rsidR="00DD6877" w:rsidRDefault="00DD6877">
            <w:pPr>
              <w:pStyle w:val="ConsPlusNormal"/>
              <w:jc w:val="center"/>
            </w:pPr>
            <w:r>
              <w:t>до 20 января после отчетного периода</w:t>
            </w: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right w:val="none" w:sz="0" w:space="0" w:color="auto"/>
            <w:insideH w:val="none" w:sz="0" w:space="0" w:color="auto"/>
          </w:tblBorders>
        </w:tblPrEx>
        <w:trPr>
          <w:trHeight w:val="269"/>
        </w:trPr>
        <w:tc>
          <w:tcPr>
            <w:tcW w:w="4422" w:type="dxa"/>
            <w:vMerge w:val="restart"/>
            <w:tcBorders>
              <w:top w:val="nil"/>
              <w:bottom w:val="nil"/>
            </w:tcBorders>
          </w:tcPr>
          <w:p w:rsidR="00DD6877" w:rsidRDefault="00DD6877">
            <w:pPr>
              <w:pStyle w:val="ConsPlusNormal"/>
            </w:pPr>
            <w:r>
              <w:t>исполнительно-распорядительные органы местного самоуправления муниципального образования (схема предоставления приведена в указаниях по заполнению формы):</w:t>
            </w:r>
          </w:p>
        </w:tc>
        <w:tc>
          <w:tcPr>
            <w:tcW w:w="1531" w:type="dxa"/>
            <w:vMerge/>
            <w:tcBorders>
              <w:top w:val="nil"/>
              <w:bottom w:val="nil"/>
            </w:tcBorders>
          </w:tcPr>
          <w:p w:rsidR="00DD6877" w:rsidRDefault="00DD6877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6877" w:rsidRDefault="00DD6877">
            <w:pPr>
              <w:pStyle w:val="ConsPlusNormal"/>
            </w:pPr>
          </w:p>
        </w:tc>
      </w:tr>
      <w:tr w:rsidR="00DD6877">
        <w:tc>
          <w:tcPr>
            <w:tcW w:w="4422" w:type="dxa"/>
            <w:vMerge/>
            <w:tcBorders>
              <w:top w:val="nil"/>
              <w:bottom w:val="nil"/>
            </w:tcBorders>
          </w:tcPr>
          <w:p w:rsidR="00DD6877" w:rsidRDefault="00DD6877">
            <w:pPr>
              <w:pStyle w:val="ConsPlusNormal"/>
            </w:pPr>
          </w:p>
        </w:tc>
        <w:tc>
          <w:tcPr>
            <w:tcW w:w="1531" w:type="dxa"/>
            <w:vMerge/>
            <w:tcBorders>
              <w:top w:val="nil"/>
              <w:bottom w:val="nil"/>
            </w:tcBorders>
          </w:tcPr>
          <w:p w:rsidR="00DD6877" w:rsidRDefault="00DD6877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DD6877" w:rsidRDefault="00DD6877">
            <w:pPr>
              <w:pStyle w:val="ConsPlusNormal"/>
              <w:jc w:val="center"/>
            </w:pPr>
            <w:r>
              <w:t>Годовая</w:t>
            </w:r>
          </w:p>
        </w:tc>
      </w:tr>
      <w:tr w:rsidR="00DD6877">
        <w:tblPrEx>
          <w:tblBorders>
            <w:right w:val="none" w:sz="0" w:space="0" w:color="auto"/>
            <w:insideH w:val="none" w:sz="0" w:space="0" w:color="auto"/>
          </w:tblBorders>
        </w:tblPrEx>
        <w:trPr>
          <w:trHeight w:val="269"/>
        </w:trPr>
        <w:tc>
          <w:tcPr>
            <w:tcW w:w="4422" w:type="dxa"/>
            <w:vMerge/>
            <w:tcBorders>
              <w:top w:val="nil"/>
              <w:bottom w:val="nil"/>
            </w:tcBorders>
          </w:tcPr>
          <w:p w:rsidR="00DD6877" w:rsidRDefault="00DD6877">
            <w:pPr>
              <w:pStyle w:val="ConsPlusNormal"/>
            </w:pPr>
          </w:p>
        </w:tc>
        <w:tc>
          <w:tcPr>
            <w:tcW w:w="1531" w:type="dxa"/>
            <w:vMerge/>
            <w:tcBorders>
              <w:top w:val="nil"/>
              <w:bottom w:val="nil"/>
            </w:tcBorders>
          </w:tcPr>
          <w:p w:rsidR="00DD6877" w:rsidRDefault="00DD6877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:rsidR="00DD6877" w:rsidRDefault="00DD6877">
            <w:pPr>
              <w:pStyle w:val="ConsPlusNormal"/>
              <w:ind w:left="283"/>
            </w:pPr>
            <w:r>
              <w:t>- органу исполнительной власти субъекта Российской Федерации в сфере охраны здоровья;</w:t>
            </w:r>
          </w:p>
        </w:tc>
        <w:tc>
          <w:tcPr>
            <w:tcW w:w="1531" w:type="dxa"/>
            <w:vMerge w:val="restart"/>
            <w:tcBorders>
              <w:top w:val="nil"/>
              <w:bottom w:val="nil"/>
            </w:tcBorders>
          </w:tcPr>
          <w:p w:rsidR="00DD6877" w:rsidRDefault="00DD6877">
            <w:pPr>
              <w:pStyle w:val="ConsPlusNormal"/>
              <w:jc w:val="center"/>
            </w:pPr>
            <w:r>
              <w:t>до 20 февраля после отчетного периода</w:t>
            </w: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:rsidR="00DD6877" w:rsidRDefault="00DD6877">
            <w:pPr>
              <w:pStyle w:val="ConsPlusNormal"/>
            </w:pPr>
            <w:r>
              <w:t>органы исполнительной власти субъекта Российской Федерации в сфере охраны здоровья:</w:t>
            </w:r>
          </w:p>
        </w:tc>
        <w:tc>
          <w:tcPr>
            <w:tcW w:w="1531" w:type="dxa"/>
            <w:vMerge/>
            <w:tcBorders>
              <w:top w:val="nil"/>
              <w:bottom w:val="nil"/>
            </w:tcBorders>
          </w:tcPr>
          <w:p w:rsidR="00DD6877" w:rsidRDefault="00DD6877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:rsidR="00DD6877" w:rsidRDefault="00DD6877">
            <w:pPr>
              <w:pStyle w:val="ConsPlusNormal"/>
              <w:ind w:left="283"/>
            </w:pPr>
            <w:r>
              <w:t>- Министерству здравоохранения Российской Федерации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DD6877" w:rsidRDefault="00DD6877">
            <w:pPr>
              <w:pStyle w:val="ConsPlusNormal"/>
              <w:jc w:val="center"/>
            </w:pPr>
            <w:r>
              <w:t>до 5 марта после отчетного периода</w:t>
            </w: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single" w:sz="4" w:space="0" w:color="auto"/>
            </w:tcBorders>
          </w:tcPr>
          <w:p w:rsidR="00DD6877" w:rsidRDefault="00DD6877">
            <w:pPr>
              <w:pStyle w:val="ConsPlusNormal"/>
              <w:ind w:left="283"/>
            </w:pPr>
            <w:r>
              <w:t>- территориальному органу Росстата в субъекте Российской Федерации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DD6877" w:rsidRDefault="00DD6877">
            <w:pPr>
              <w:pStyle w:val="ConsPlusNormal"/>
              <w:jc w:val="center"/>
            </w:pPr>
            <w:r>
              <w:t>25 марта</w:t>
            </w: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3288"/>
        <w:gridCol w:w="2295"/>
        <w:gridCol w:w="2296"/>
      </w:tblGrid>
      <w:tr w:rsidR="00DD6877">
        <w:tc>
          <w:tcPr>
            <w:tcW w:w="9013" w:type="dxa"/>
            <w:gridSpan w:val="4"/>
          </w:tcPr>
          <w:p w:rsidR="00DD6877" w:rsidRDefault="00DD6877">
            <w:pPr>
              <w:pStyle w:val="ConsPlusNormal"/>
            </w:pPr>
            <w:bookmarkStart w:id="1" w:name="P65"/>
            <w:bookmarkEnd w:id="1"/>
            <w:r>
              <w:lastRenderedPageBreak/>
              <w:t>Наименование отчитывающейся организации __________________________________</w:t>
            </w:r>
          </w:p>
        </w:tc>
      </w:tr>
      <w:tr w:rsidR="00DD6877">
        <w:tc>
          <w:tcPr>
            <w:tcW w:w="9013" w:type="dxa"/>
            <w:gridSpan w:val="4"/>
          </w:tcPr>
          <w:p w:rsidR="00DD6877" w:rsidRDefault="00DD6877">
            <w:pPr>
              <w:pStyle w:val="ConsPlusNormal"/>
            </w:pPr>
            <w:bookmarkStart w:id="2" w:name="P66"/>
            <w:bookmarkEnd w:id="2"/>
            <w:r>
              <w:t>Почтовый адрес ___________________________________________________________</w:t>
            </w:r>
          </w:p>
        </w:tc>
      </w:tr>
      <w:tr w:rsidR="00DD6877">
        <w:tc>
          <w:tcPr>
            <w:tcW w:w="1134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 xml:space="preserve">Код формы по </w:t>
            </w:r>
            <w:hyperlink r:id="rId12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7879" w:type="dxa"/>
            <w:gridSpan w:val="3"/>
          </w:tcPr>
          <w:p w:rsidR="00DD6877" w:rsidRDefault="00DD6877">
            <w:pPr>
              <w:pStyle w:val="ConsPlusNormal"/>
              <w:jc w:val="center"/>
            </w:pPr>
            <w:bookmarkStart w:id="3" w:name="P68"/>
            <w:bookmarkEnd w:id="3"/>
            <w:r>
              <w:t>Код</w:t>
            </w:r>
          </w:p>
        </w:tc>
      </w:tr>
      <w:tr w:rsidR="00DD6877">
        <w:tc>
          <w:tcPr>
            <w:tcW w:w="1134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3288" w:type="dxa"/>
          </w:tcPr>
          <w:p w:rsidR="00DD6877" w:rsidRDefault="00DD6877">
            <w:pPr>
              <w:pStyle w:val="ConsPlusNormal"/>
              <w:jc w:val="center"/>
            </w:pPr>
            <w:r>
              <w:t>отчитывающейся организации по ОКПО (для обособленного подразделения и головного подразделения юридического лица - идентификационный номер)</w:t>
            </w:r>
          </w:p>
        </w:tc>
        <w:tc>
          <w:tcPr>
            <w:tcW w:w="2295" w:type="dxa"/>
          </w:tcPr>
          <w:p w:rsidR="00DD6877" w:rsidRDefault="00DD6877">
            <w:pPr>
              <w:pStyle w:val="ConsPlusNormal"/>
            </w:pPr>
          </w:p>
        </w:tc>
        <w:tc>
          <w:tcPr>
            <w:tcW w:w="2296" w:type="dxa"/>
          </w:tcPr>
          <w:p w:rsidR="00DD6877" w:rsidRDefault="00DD6877">
            <w:pPr>
              <w:pStyle w:val="ConsPlusNormal"/>
            </w:pPr>
          </w:p>
        </w:tc>
      </w:tr>
      <w:tr w:rsidR="00DD6877">
        <w:tc>
          <w:tcPr>
            <w:tcW w:w="1134" w:type="dxa"/>
          </w:tcPr>
          <w:p w:rsidR="00DD6877" w:rsidRDefault="00DD687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88" w:type="dxa"/>
          </w:tcPr>
          <w:p w:rsidR="00DD6877" w:rsidRDefault="00DD687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5" w:type="dxa"/>
          </w:tcPr>
          <w:p w:rsidR="00DD6877" w:rsidRDefault="00DD687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</w:tcPr>
          <w:p w:rsidR="00DD6877" w:rsidRDefault="00DD6877">
            <w:pPr>
              <w:pStyle w:val="ConsPlusNormal"/>
              <w:jc w:val="center"/>
            </w:pPr>
            <w:r>
              <w:t>4</w:t>
            </w:r>
          </w:p>
        </w:tc>
      </w:tr>
      <w:tr w:rsidR="00DD6877">
        <w:tc>
          <w:tcPr>
            <w:tcW w:w="1134" w:type="dxa"/>
          </w:tcPr>
          <w:p w:rsidR="00DD6877" w:rsidRDefault="00DD6877">
            <w:pPr>
              <w:pStyle w:val="ConsPlusNormal"/>
              <w:jc w:val="center"/>
            </w:pPr>
            <w:r>
              <w:t>0609346</w:t>
            </w:r>
          </w:p>
        </w:tc>
        <w:tc>
          <w:tcPr>
            <w:tcW w:w="3288" w:type="dxa"/>
          </w:tcPr>
          <w:p w:rsidR="00DD6877" w:rsidRDefault="00DD6877">
            <w:pPr>
              <w:pStyle w:val="ConsPlusNormal"/>
            </w:pPr>
          </w:p>
        </w:tc>
        <w:tc>
          <w:tcPr>
            <w:tcW w:w="2295" w:type="dxa"/>
          </w:tcPr>
          <w:p w:rsidR="00DD6877" w:rsidRDefault="00DD6877">
            <w:pPr>
              <w:pStyle w:val="ConsPlusNormal"/>
            </w:pPr>
          </w:p>
        </w:tc>
        <w:tc>
          <w:tcPr>
            <w:tcW w:w="2296" w:type="dxa"/>
          </w:tcPr>
          <w:p w:rsidR="00DD6877" w:rsidRDefault="00DD6877">
            <w:pPr>
              <w:pStyle w:val="ConsPlusNormal"/>
            </w:pPr>
          </w:p>
        </w:tc>
      </w:tr>
    </w:tbl>
    <w:p w:rsidR="00DD6877" w:rsidRDefault="00DD6877">
      <w:pPr>
        <w:pStyle w:val="ConsPlusNormal"/>
        <w:jc w:val="both"/>
      </w:pPr>
    </w:p>
    <w:p w:rsidR="00DD6877" w:rsidRDefault="00DD6877">
      <w:pPr>
        <w:pStyle w:val="ConsPlusNormal"/>
        <w:jc w:val="center"/>
        <w:outlineLvl w:val="1"/>
      </w:pPr>
      <w:r>
        <w:t>Раздел 1. Дети (0 - 14 лет включительно)</w:t>
      </w:r>
    </w:p>
    <w:p w:rsidR="00DD6877" w:rsidRDefault="00DD6877">
      <w:pPr>
        <w:pStyle w:val="ConsPlusNormal"/>
        <w:jc w:val="both"/>
      </w:pPr>
    </w:p>
    <w:p w:rsidR="00DD6877" w:rsidRDefault="00DD6877">
      <w:pPr>
        <w:pStyle w:val="ConsPlusNormal"/>
        <w:sectPr w:rsidR="00DD6877" w:rsidSect="003D0B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850"/>
        <w:gridCol w:w="1077"/>
        <w:gridCol w:w="624"/>
        <w:gridCol w:w="851"/>
        <w:gridCol w:w="708"/>
        <w:gridCol w:w="1077"/>
        <w:gridCol w:w="1191"/>
        <w:gridCol w:w="1134"/>
        <w:gridCol w:w="976"/>
        <w:gridCol w:w="794"/>
        <w:gridCol w:w="1020"/>
      </w:tblGrid>
      <w:tr w:rsidR="00DD6877">
        <w:tc>
          <w:tcPr>
            <w:tcW w:w="1359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DD6877" w:rsidRDefault="00DD6877">
            <w:pPr>
              <w:pStyle w:val="ConsPlusNormal"/>
              <w:jc w:val="both"/>
            </w:pPr>
            <w:bookmarkStart w:id="4" w:name="P83"/>
            <w:bookmarkEnd w:id="4"/>
            <w:r>
              <w:lastRenderedPageBreak/>
              <w:t>(1000)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Наименование классов и отдельных болезней</w:t>
            </w:r>
          </w:p>
        </w:tc>
        <w:tc>
          <w:tcPr>
            <w:tcW w:w="850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077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 xml:space="preserve">Код по </w:t>
            </w:r>
            <w:hyperlink r:id="rId13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6561" w:type="dxa"/>
            <w:gridSpan w:val="7"/>
          </w:tcPr>
          <w:p w:rsidR="00DD6877" w:rsidRDefault="00DD6877">
            <w:pPr>
              <w:pStyle w:val="ConsPlusNormal"/>
              <w:jc w:val="center"/>
            </w:pPr>
            <w:r>
              <w:t>Зарегистрировано заболеваний</w:t>
            </w:r>
          </w:p>
        </w:tc>
        <w:tc>
          <w:tcPr>
            <w:tcW w:w="794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Снято с диспансерного наблюдения, чел</w:t>
            </w:r>
          </w:p>
        </w:tc>
        <w:tc>
          <w:tcPr>
            <w:tcW w:w="1020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Состоит под диспансерным наблюдением на конец отчетного года, чел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всего, ед</w:t>
            </w:r>
          </w:p>
        </w:tc>
        <w:tc>
          <w:tcPr>
            <w:tcW w:w="1559" w:type="dxa"/>
            <w:gridSpan w:val="2"/>
          </w:tcPr>
          <w:p w:rsidR="00DD6877" w:rsidRDefault="00DD6877">
            <w:pPr>
              <w:pStyle w:val="ConsPlusNormal"/>
              <w:jc w:val="center"/>
            </w:pPr>
            <w:r>
              <w:t xml:space="preserve">из них (из </w:t>
            </w:r>
            <w:hyperlink w:anchor="P103">
              <w:r>
                <w:rPr>
                  <w:color w:val="0000FF"/>
                </w:rPr>
                <w:t>гр. 4</w:t>
              </w:r>
            </w:hyperlink>
            <w:r>
              <w:t>)</w:t>
            </w:r>
          </w:p>
        </w:tc>
        <w:tc>
          <w:tcPr>
            <w:tcW w:w="2268" w:type="dxa"/>
            <w:gridSpan w:val="2"/>
          </w:tcPr>
          <w:p w:rsidR="00DD6877" w:rsidRDefault="00DD6877">
            <w:pPr>
              <w:pStyle w:val="ConsPlusNormal"/>
              <w:jc w:val="center"/>
            </w:pPr>
            <w:r>
              <w:t xml:space="preserve">из них (из </w:t>
            </w:r>
            <w:hyperlink w:anchor="P103">
              <w:r>
                <w:rPr>
                  <w:color w:val="0000FF"/>
                </w:rPr>
                <w:t>гр. 4</w:t>
              </w:r>
            </w:hyperlink>
            <w:r>
              <w:t>)</w:t>
            </w:r>
          </w:p>
        </w:tc>
        <w:tc>
          <w:tcPr>
            <w:tcW w:w="2110" w:type="dxa"/>
            <w:gridSpan w:val="2"/>
          </w:tcPr>
          <w:p w:rsidR="00DD6877" w:rsidRDefault="00DD6877">
            <w:pPr>
              <w:pStyle w:val="ConsPlusNormal"/>
              <w:jc w:val="center"/>
            </w:pPr>
            <w:r>
              <w:t xml:space="preserve">из заболеваний с впервые в жизни установленным диагнозом (из </w:t>
            </w:r>
            <w:hyperlink w:anchor="P107">
              <w:r>
                <w:rPr>
                  <w:color w:val="0000FF"/>
                </w:rPr>
                <w:t>гр. 9</w:t>
              </w:r>
            </w:hyperlink>
            <w:r>
              <w:t>)</w:t>
            </w:r>
          </w:p>
        </w:tc>
        <w:tc>
          <w:tcPr>
            <w:tcW w:w="794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Merge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624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</w:tcPr>
          <w:p w:rsidR="00DD6877" w:rsidRDefault="00DD6877">
            <w:pPr>
              <w:pStyle w:val="ConsPlusNormal"/>
              <w:jc w:val="center"/>
            </w:pPr>
            <w:r>
              <w:t>в возрасте 0 - 4 года</w:t>
            </w:r>
          </w:p>
        </w:tc>
        <w:tc>
          <w:tcPr>
            <w:tcW w:w="708" w:type="dxa"/>
          </w:tcPr>
          <w:p w:rsidR="00DD6877" w:rsidRDefault="00DD6877">
            <w:pPr>
              <w:pStyle w:val="ConsPlusNormal"/>
              <w:jc w:val="center"/>
            </w:pPr>
            <w:r>
              <w:t>в возрасте 5 - 9 лет</w:t>
            </w:r>
          </w:p>
        </w:tc>
        <w:tc>
          <w:tcPr>
            <w:tcW w:w="1077" w:type="dxa"/>
          </w:tcPr>
          <w:p w:rsidR="00DD6877" w:rsidRDefault="00DD6877">
            <w:pPr>
              <w:pStyle w:val="ConsPlusNormal"/>
              <w:jc w:val="center"/>
            </w:pPr>
            <w:r>
              <w:t>взято под диспансерное наблюдение, чел</w:t>
            </w:r>
          </w:p>
        </w:tc>
        <w:tc>
          <w:tcPr>
            <w:tcW w:w="1191" w:type="dxa"/>
          </w:tcPr>
          <w:p w:rsidR="00DD6877" w:rsidRDefault="00DD6877">
            <w:pPr>
              <w:pStyle w:val="ConsPlusNormal"/>
              <w:jc w:val="center"/>
            </w:pPr>
            <w:r>
              <w:t>с впервые в жизни установленным диагнозом, ед</w:t>
            </w:r>
          </w:p>
        </w:tc>
        <w:tc>
          <w:tcPr>
            <w:tcW w:w="1134" w:type="dxa"/>
          </w:tcPr>
          <w:p w:rsidR="00DD6877" w:rsidRDefault="00DD6877">
            <w:pPr>
              <w:pStyle w:val="ConsPlusNormal"/>
              <w:jc w:val="center"/>
            </w:pPr>
            <w:r>
              <w:t>взято под диспансерное наблюдение, чел</w:t>
            </w:r>
          </w:p>
        </w:tc>
        <w:tc>
          <w:tcPr>
            <w:tcW w:w="976" w:type="dxa"/>
          </w:tcPr>
          <w:p w:rsidR="00DD6877" w:rsidRDefault="00DD6877">
            <w:pPr>
              <w:pStyle w:val="ConsPlusNormal"/>
              <w:jc w:val="center"/>
            </w:pPr>
            <w:r>
              <w:t>выявлено при профосмотре</w:t>
            </w:r>
          </w:p>
        </w:tc>
        <w:tc>
          <w:tcPr>
            <w:tcW w:w="794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Merge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</w:tcPr>
          <w:p w:rsidR="00DD6877" w:rsidRDefault="00DD6877">
            <w:pPr>
              <w:pStyle w:val="ConsPlusNormal"/>
              <w:jc w:val="center"/>
            </w:pPr>
            <w:bookmarkStart w:id="5" w:name="P100"/>
            <w:bookmarkEnd w:id="5"/>
            <w:r>
              <w:t>1</w:t>
            </w:r>
          </w:p>
        </w:tc>
        <w:tc>
          <w:tcPr>
            <w:tcW w:w="850" w:type="dxa"/>
          </w:tcPr>
          <w:p w:rsidR="00DD6877" w:rsidRDefault="00DD6877">
            <w:pPr>
              <w:pStyle w:val="ConsPlusNormal"/>
              <w:jc w:val="center"/>
            </w:pPr>
            <w:bookmarkStart w:id="6" w:name="P101"/>
            <w:bookmarkEnd w:id="6"/>
            <w:r>
              <w:t>2</w:t>
            </w:r>
          </w:p>
        </w:tc>
        <w:tc>
          <w:tcPr>
            <w:tcW w:w="1077" w:type="dxa"/>
          </w:tcPr>
          <w:p w:rsidR="00DD6877" w:rsidRDefault="00DD6877">
            <w:pPr>
              <w:pStyle w:val="ConsPlusNormal"/>
              <w:jc w:val="center"/>
            </w:pPr>
            <w:bookmarkStart w:id="7" w:name="P102"/>
            <w:bookmarkEnd w:id="7"/>
            <w:r>
              <w:t>3</w:t>
            </w:r>
          </w:p>
        </w:tc>
        <w:tc>
          <w:tcPr>
            <w:tcW w:w="624" w:type="dxa"/>
          </w:tcPr>
          <w:p w:rsidR="00DD6877" w:rsidRDefault="00DD6877">
            <w:pPr>
              <w:pStyle w:val="ConsPlusNormal"/>
              <w:jc w:val="center"/>
            </w:pPr>
            <w:bookmarkStart w:id="8" w:name="P103"/>
            <w:bookmarkEnd w:id="8"/>
            <w:r>
              <w:t>4</w:t>
            </w:r>
          </w:p>
        </w:tc>
        <w:tc>
          <w:tcPr>
            <w:tcW w:w="851" w:type="dxa"/>
          </w:tcPr>
          <w:p w:rsidR="00DD6877" w:rsidRDefault="00DD687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DD6877" w:rsidRDefault="00DD687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DD6877" w:rsidRDefault="00DD687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DD6877" w:rsidRDefault="00DD6877">
            <w:pPr>
              <w:pStyle w:val="ConsPlusNormal"/>
              <w:jc w:val="center"/>
            </w:pPr>
            <w:bookmarkStart w:id="9" w:name="P107"/>
            <w:bookmarkEnd w:id="9"/>
            <w:r>
              <w:t>9</w:t>
            </w:r>
          </w:p>
        </w:tc>
        <w:tc>
          <w:tcPr>
            <w:tcW w:w="1134" w:type="dxa"/>
          </w:tcPr>
          <w:p w:rsidR="00DD6877" w:rsidRDefault="00DD687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76" w:type="dxa"/>
          </w:tcPr>
          <w:p w:rsidR="00DD6877" w:rsidRDefault="00DD687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DD6877" w:rsidRDefault="00DD687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DD6877" w:rsidRDefault="00DD6877">
            <w:pPr>
              <w:pStyle w:val="ConsPlusNormal"/>
              <w:jc w:val="center"/>
            </w:pPr>
            <w:bookmarkStart w:id="10" w:name="P111"/>
            <w:bookmarkEnd w:id="10"/>
            <w:r>
              <w:t>15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</w:pPr>
            <w:r>
              <w:t>Зарегистрировано заболеваний - всего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bookmarkStart w:id="11" w:name="P113"/>
            <w:bookmarkEnd w:id="11"/>
            <w:r>
              <w:t>1.0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A00 - T98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в том числе:</w:t>
            </w:r>
          </w:p>
          <w:p w:rsidR="00DD6877" w:rsidRDefault="00DD6877">
            <w:pPr>
              <w:pStyle w:val="ConsPlusNormal"/>
              <w:ind w:left="283"/>
            </w:pPr>
            <w:r>
              <w:t>некоторые инфекционные и паразитарные болезни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2.0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A00 - B99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кишечные инфекции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A00 - A09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менингококковая инфекция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A39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вирусный гепатит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B15 - B19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 хронический вирусный гепатит C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2.3.1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B18.2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lastRenderedPageBreak/>
              <w:t>новообразования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3.0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C00 - D48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злокачественные новообразования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C00 - C96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849"/>
            </w:pPr>
            <w:r>
              <w:t>злокачественные новообразования лимфоидной, кроветворной и родственных им тканей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3.1.1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C81 - C96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доброкачественные новообразования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D10 - D36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4.0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D50 - D89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анемии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D50 - D64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849"/>
            </w:pPr>
            <w:r>
              <w:t>апластические анемии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D60 - D61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нарушения свертываемости крови, пурпура и другие геморрагические состояния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D65 - D69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 гемофилия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4.2.1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D66 - D68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lastRenderedPageBreak/>
              <w:t>в т.ч. болезнь Виллебранда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4.2.1.1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D68.0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отдельные нарушения, вовлекающие иммунный механизм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D80 - D89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 другие уточненные нарушения с вовлечением иммунного механизма, не классифицированные в других рубриках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  <w:r>
              <w:t>4.3.1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D89.8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5.0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E00 - E89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болезни щитовидной железы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E00 - E07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849"/>
            </w:pPr>
            <w:r>
              <w:t>синдром врожденной йодной недостаточности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эндемический зоб, связанный с йодной недостаточностью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E01.0 - 2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 xml:space="preserve">субклинический гипотиреоз вследствие </w:t>
            </w:r>
            <w:r>
              <w:lastRenderedPageBreak/>
              <w:t>йодной недостаточности и другие формы гипотиреоза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lastRenderedPageBreak/>
              <w:t>5.1.3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E02, E03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другие формы нетоксического зоба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5.1.4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E04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тиреотоксикоз (гипертиреоз)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5.1.5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E05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тиреоидит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5.1.6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E06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сахарный диабет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bookmarkStart w:id="12" w:name="P433"/>
            <w:bookmarkEnd w:id="12"/>
            <w:r>
              <w:t>5.2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E10 - E14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него:</w:t>
            </w:r>
          </w:p>
          <w:p w:rsidR="00DD6877" w:rsidRDefault="00DD6877">
            <w:pPr>
              <w:pStyle w:val="ConsPlusNormal"/>
              <w:ind w:left="849"/>
            </w:pPr>
            <w:r>
              <w:t>с поражением глаз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E10.3, E11.3, E12.3, E13.3, E14.3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с поражением почек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5.2.2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E10.2, E11.2, E12.2, E13.2, E14.2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 xml:space="preserve">из него (из </w:t>
            </w:r>
            <w:hyperlink w:anchor="P433">
              <w:r>
                <w:rPr>
                  <w:color w:val="0000FF"/>
                </w:rPr>
                <w:t>стр. 5.2</w:t>
              </w:r>
            </w:hyperlink>
            <w:r>
              <w:t>):</w:t>
            </w:r>
          </w:p>
          <w:p w:rsidR="00DD6877" w:rsidRDefault="00DD6877">
            <w:pPr>
              <w:pStyle w:val="ConsPlusNormal"/>
              <w:ind w:left="1132"/>
            </w:pPr>
            <w:r>
              <w:t>сахарный диабет I типа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bookmarkStart w:id="13" w:name="P471"/>
            <w:bookmarkEnd w:id="13"/>
            <w:r>
              <w:t>5.2.3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E10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сахарный диабет II типа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bookmarkStart w:id="14" w:name="P483"/>
            <w:bookmarkEnd w:id="14"/>
            <w:r>
              <w:t>5.2.4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E11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гиперфункция гипофиза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E22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lastRenderedPageBreak/>
              <w:t>гипопитуитаризм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E23.0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несахарный диабет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E23.2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адреногенитальные расстройства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E25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дисфункция яичников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5.7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E28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дисфункция яичек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5.8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E29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недостаточность питания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E40 - E46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рахит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5.10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E55.0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ожирение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bookmarkStart w:id="15" w:name="P591"/>
            <w:bookmarkEnd w:id="15"/>
            <w:r>
              <w:t>5.11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E66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них, крайняя степень ожирения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bookmarkStart w:id="16" w:name="P603"/>
            <w:bookmarkEnd w:id="16"/>
            <w:r>
              <w:t>5.11.1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E66.2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фенилкетонурия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E70.0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нарушения обмена галактозы</w:t>
            </w:r>
          </w:p>
          <w:p w:rsidR="00DD6877" w:rsidRDefault="00DD6877">
            <w:pPr>
              <w:pStyle w:val="ConsPlusNormal"/>
              <w:ind w:left="566"/>
            </w:pPr>
            <w:r>
              <w:t>(галактоземия)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5.13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E74.2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болезнь Гоше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5.14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E75.2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нарушения обмена гликозаминогликанов (мукополисахаридозы)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5.15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E76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муковисцидоз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5.16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E84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психические расстройства и расстройства поведения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6.0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F01, F03 - F99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lastRenderedPageBreak/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психические расстройства и расстройства поведения, связанные с употреблением психоактивных веществ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F10 - F19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невротические, связанные со стрессом и соматоформные расстройства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  <w:r>
              <w:t>6.2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F40 - F48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детский аутизм, атипичный аутизм, синдром Ретта, дезинтегративное расстройство детского возраста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F84.0 - 3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нервной системы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7.0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G00 - G98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воспалительные болезни центральной нервной системы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G00 - G09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из них:</w:t>
            </w:r>
          </w:p>
          <w:p w:rsidR="00DD6877" w:rsidRDefault="00DD6877">
            <w:pPr>
              <w:pStyle w:val="ConsPlusNormal"/>
              <w:ind w:left="1132"/>
            </w:pPr>
            <w:r>
              <w:t>бактериальный менингит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7.1.1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G00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энцефалит, миелит и энцефаломиелит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7.1.2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 xml:space="preserve">системные атрофии, поражающие преимущественно </w:t>
            </w:r>
            <w:r>
              <w:lastRenderedPageBreak/>
              <w:t>центральную нервную систему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lastRenderedPageBreak/>
              <w:t>7.2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G10 - G12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экстрапирамидные и другие двигательные нарушения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G20, G21, G23 - G25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 другие экстрапирамидные и двигательные нарушения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7.3.2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G25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другие дегенеративные болезни нервной системы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G30 - G31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демиелинизирующие болезни центральной нервной системы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G35 - G37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849"/>
            </w:pPr>
            <w:r>
              <w:t>рассеянный склероз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7.5.1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G35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эпизодические и пароксизмальные расстройства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7.6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G40 - G47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849"/>
            </w:pPr>
            <w:r>
              <w:t>эпилепсия, эпилептический статус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7.6.1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G40 - G41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 xml:space="preserve">преходящие транзиторные церебральные ишемические приступы (атаки) и родственные </w:t>
            </w:r>
            <w:r>
              <w:lastRenderedPageBreak/>
              <w:t>синдромы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lastRenderedPageBreak/>
              <w:t>7.6.2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G45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поражения отдельных нервов, нервных корешков и сплетений, полиневропатии и другие поражения периферической нервной системы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7.7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G50 - G64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</w:t>
            </w:r>
          </w:p>
          <w:p w:rsidR="00DD6877" w:rsidRDefault="00DD6877">
            <w:pPr>
              <w:pStyle w:val="ConsPlusNormal"/>
              <w:ind w:left="849"/>
            </w:pPr>
            <w:r>
              <w:t>синдром Гийена-Барре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7.7.1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G61.0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болезни нервно-мышечного синапса и мышц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7.8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G70 - G73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</w:t>
            </w:r>
          </w:p>
          <w:p w:rsidR="00DD6877" w:rsidRDefault="00DD6877">
            <w:pPr>
              <w:pStyle w:val="ConsPlusNormal"/>
              <w:ind w:left="849"/>
            </w:pPr>
            <w:r>
              <w:t>миастения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7.8.1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G70.0, 2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мышечная дистрофия Дюшенна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7.8.2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G71.0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церебральный паралич и другие паралитические синдромы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G80 - G83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</w:t>
            </w:r>
          </w:p>
          <w:p w:rsidR="00DD6877" w:rsidRDefault="00DD6877">
            <w:pPr>
              <w:pStyle w:val="ConsPlusNormal"/>
              <w:ind w:left="849"/>
            </w:pPr>
            <w:r>
              <w:t>церебральный паралич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7.9.1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G80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расстройства вегетативной (автономной) нервной системы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7.10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G90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сосудистые миелопатии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7.11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G95.1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lastRenderedPageBreak/>
              <w:t>болезни глаза и его придаточного аппарата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8.0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H00 - H59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конъюнктивит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H10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кератит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H16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него</w:t>
            </w:r>
          </w:p>
          <w:p w:rsidR="00DD6877" w:rsidRDefault="00DD6877">
            <w:pPr>
              <w:pStyle w:val="ConsPlusNormal"/>
              <w:ind w:left="849"/>
            </w:pPr>
            <w:r>
              <w:t>язва роговицы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8.2.1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H16.0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катаракта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H25 - H26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хориоретинальное воспаление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8.4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H30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отслойка сетчатки с разрывом сетчатки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8.5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H33.0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преретинопатия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8.6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H35.1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дегенерация макулы и заднего полюса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8.7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H35.3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глаукома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8.8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H40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дегенеративная миопия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H44.2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болезни зрительного нерва и зрительных путей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8.10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H46 - H48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 атрофия зрительного нерва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8.10.1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H47.2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 xml:space="preserve">болезни мышц глаза, нарушения </w:t>
            </w:r>
            <w:r>
              <w:lastRenderedPageBreak/>
              <w:t>содружественного движения глаз, аккомодации и рефракции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lastRenderedPageBreak/>
              <w:t>8.11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H49 - H52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849"/>
            </w:pPr>
            <w:r>
              <w:t>миопия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8.11.1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H52.1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астигматизм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8.11.2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H52.2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слепота и пониженное зрение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8.12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H54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</w:t>
            </w:r>
          </w:p>
          <w:p w:rsidR="00DD6877" w:rsidRDefault="00DD6877">
            <w:pPr>
              <w:pStyle w:val="ConsPlusNormal"/>
              <w:ind w:left="849"/>
            </w:pPr>
            <w:r>
              <w:t>слепота обоих глаз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8.12.1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H54.0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уха и сосцевидного отростка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9.0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H60 - H95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болезни наружного уха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H60 - H61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болезни среднего уха и сосцевидного отростка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H65 - H66, H68 - H74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849"/>
            </w:pPr>
            <w:r>
              <w:t>острый средний отит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9.2.1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H65.0, H65.1, H66.0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хронический средний отит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9.2.2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H65.2 - 4; H66.1 - 3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болезни слуховой (евстахиевой) трубы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9.2.3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H68 - H69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перфорация барабанной перепонки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9.2.4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H72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lastRenderedPageBreak/>
              <w:t>другие болезни среднего уха и сосцевидного отростка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9.2.5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H74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болезни внутреннего уха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H80 - H81, H83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849"/>
            </w:pPr>
            <w:r>
              <w:t>отосклероз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9.3.1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H80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болезнь Меньера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9.3.2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H81.0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кондуктивная и нейросенсорная потеря слуха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9.4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H90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849"/>
            </w:pPr>
            <w:r>
              <w:t>кондуктивная потеря слуха двусторонняя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9.4.1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H90.0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нейросенсорная потеря слуха двусторонняя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9.4.2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H90.3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системы кровообращения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10.0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I00 - I99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острая ревматическая лихорадка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I00 - I02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хронические ревматические болезни сердца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I05 - I09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</w:t>
            </w:r>
          </w:p>
          <w:p w:rsidR="00DD6877" w:rsidRDefault="00DD6877">
            <w:pPr>
              <w:pStyle w:val="ConsPlusNormal"/>
              <w:ind w:left="849"/>
            </w:pPr>
            <w:r>
              <w:t xml:space="preserve">ревматические </w:t>
            </w:r>
            <w:r>
              <w:lastRenderedPageBreak/>
              <w:t>поражения клапанов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lastRenderedPageBreak/>
              <w:t>10.2.1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I05 - I08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болезни, характеризующиеся повышенным кровяным давлением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I10 - I13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849"/>
            </w:pPr>
            <w:r>
              <w:t>эссенциальная гипертензия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10.3.1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I10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гипертензивная болезнь сердца (гипертоническая болезнь с преимущественным поражением сердца)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10.3.2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I11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гипертензивная болезнь почки (гипертоническая болезнь с преимущественным поражением почек)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10.3.3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I12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гипертензивная болезнь сердца и почки (гипертоническая болезнь с преимущественным поражением сердца и почек)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10.3.4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I13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ишемические болезни сердца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I20 - I25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lastRenderedPageBreak/>
              <w:t>другие болезни сердца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I30 - I51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849"/>
            </w:pPr>
            <w:r>
              <w:t>острый перикардит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10.5.1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I30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острый и подострый эндокардит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10.5.2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I33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острый миокардит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10.5.3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I40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кардиомиопатия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10.5.4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I42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цереброваскулярные болезни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10.6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I60 - I69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849"/>
            </w:pPr>
            <w:r>
              <w:t>субарахноидальное кровоизлияние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10.6.1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I60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внутримозговое и другое внутричерепное кровоизлияние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10.6.2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I61, I62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инфаркт мозга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10.6.3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I63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инсульт, не уточненный как кровоизлияние или инфаркт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10.6.4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I64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закупорка и стеноз прецеребральных, церебральных артерий, не приводящие к инфаркту мозга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10.6.5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I65 - I66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 xml:space="preserve">другие </w:t>
            </w:r>
            <w:r>
              <w:lastRenderedPageBreak/>
              <w:t>цереброваскулярные болезни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lastRenderedPageBreak/>
              <w:t>10.6.6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I67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последствия цереброваскулярных болезней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10.6.7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I69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болезни вен, лимфатических сосудов и лимфатических узлов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10.8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I80 - I83, I85 - I89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849"/>
            </w:pPr>
            <w:r>
              <w:t>флебит и тромбофлебит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10.8.1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I80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тромбоз портальной вены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10.8.2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I81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варикозное расширение вен нижнихконечностей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10.8.3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I83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органов дыхания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11.0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J00 - J98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острые респираторные инфекции верхних дыхательных путей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J00 - J06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849"/>
            </w:pPr>
            <w:r>
              <w:t>острый ларингит и трахеит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11.1.1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острый обструктивный ларингит (круп) и эпиглоттит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11.1.2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грипп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J09 - J11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lastRenderedPageBreak/>
              <w:t>пневмонии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J12 - J16, J18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 бронхопневмония, вызванная S.Pneumoniae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11.3.1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J13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острые респираторные инфекции нижних дыхательных путей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11.4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J20 - J22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аллергический ринит (поллиноз)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11.5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J30.1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хронические болезни миндалин и аденоидов, перитонзиллярный абсцесс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11.6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J35 - J36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бронхит хронический и неуточненный, эмфизема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11.7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J40 - J43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другая хроническая обструктивная легочная болезнь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11.8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J44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бронхоэктатическая болезнь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J47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астма; астматический статус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11.10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J45, J46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 xml:space="preserve">другие интерстициальные легочные болезни, гнойные и некротические состояния нижних дыхательных путей, другие </w:t>
            </w:r>
            <w:r>
              <w:lastRenderedPageBreak/>
              <w:t>болезни плевры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lastRenderedPageBreak/>
              <w:t>11.11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J84 - J90, J92 - J94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органов пищеварения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12.0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K00 - K92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язва желудка и двенадцатиперстной кишки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K25 - K26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гастрит и дуоденит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K29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грыжи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12.3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К40 - К46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неинфекционный энтерит и колит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12.4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K50 - K52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другие болезни кишечника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12.5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К55 - К63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</w:t>
            </w:r>
          </w:p>
          <w:p w:rsidR="00DD6877" w:rsidRDefault="00DD6877">
            <w:pPr>
              <w:pStyle w:val="ConsPlusNormal"/>
              <w:ind w:left="849"/>
            </w:pPr>
            <w:r>
              <w:t>паралитический илеус и непроходимость кишечника без грыжи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12.5.1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К56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геморрой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12.6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К64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болезни печени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12.7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K70 - K76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</w:t>
            </w:r>
          </w:p>
          <w:p w:rsidR="00DD6877" w:rsidRDefault="00DD6877">
            <w:pPr>
              <w:pStyle w:val="ConsPlusNormal"/>
              <w:ind w:left="849"/>
            </w:pPr>
            <w:r>
              <w:t>фиброз и цирроз печени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12.7.1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К74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болезни желчного пузыря, желчевыводящих путей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12.8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K80 - 83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 xml:space="preserve">болезни поджелудочной </w:t>
            </w:r>
            <w:r>
              <w:lastRenderedPageBreak/>
              <w:t>железы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lastRenderedPageBreak/>
              <w:t>12.9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K85 - K86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</w:t>
            </w:r>
          </w:p>
          <w:p w:rsidR="00DD6877" w:rsidRDefault="00DD6877">
            <w:pPr>
              <w:pStyle w:val="ConsPlusNormal"/>
              <w:ind w:left="849"/>
            </w:pPr>
            <w:r>
              <w:t>острый панкреатит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12.9.1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К85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кожи и подкожной клетчатки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13.0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L00 - L98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атопический дерматит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L20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контактный дерматит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L23 - L25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другие дерматиты (экзема)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L30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псориаз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13.4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L40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него псориаз артропатический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13.4.1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L40.5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дискоидная красная волчанка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13.5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L93.0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локализованная склеродермия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13.6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L94.0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костно-мышечной системы и соединительной ткани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14.0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M00 - M99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артропатии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M00 - M25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из них:</w:t>
            </w:r>
          </w:p>
          <w:p w:rsidR="00DD6877" w:rsidRDefault="00DD6877">
            <w:pPr>
              <w:pStyle w:val="ConsPlusNormal"/>
              <w:ind w:left="849"/>
            </w:pPr>
            <w:r>
              <w:t>пневмококковый артрит и полиартрит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14.1.1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M00.1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lastRenderedPageBreak/>
              <w:t>реактивные артропатии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14.1.2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M02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ревматоидный артрит (серопозитивный и серонегативный)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14.1.3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M05 - M06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юношеский (ювенильный) артрит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14.1.4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M08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артрозы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14.1.5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M15 - M19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системные поражения соединительной ткани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M30 - M35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</w:t>
            </w:r>
          </w:p>
          <w:p w:rsidR="00DD6877" w:rsidRDefault="00DD6877">
            <w:pPr>
              <w:pStyle w:val="ConsPlusNormal"/>
              <w:ind w:left="849"/>
            </w:pPr>
            <w:r>
              <w:t>системная красная волчанка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14.2.1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M32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деформирующие дорсопатии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14.3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M40 - M43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 кифоз, лордоз, сколиоз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14.3.1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M40 - M41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спондилопатии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14.4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M45 - M48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</w:t>
            </w:r>
          </w:p>
          <w:p w:rsidR="00DD6877" w:rsidRDefault="00DD6877">
            <w:pPr>
              <w:pStyle w:val="ConsPlusNormal"/>
              <w:ind w:left="849"/>
            </w:pPr>
            <w:r>
              <w:t>анкилозирующий спондилит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14.4.1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M45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поражение синовиальных оболочек и сухожилей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14.5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M65 - M67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остеопатии и хондропатии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14.6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 xml:space="preserve">M80 - </w:t>
            </w:r>
            <w:r>
              <w:lastRenderedPageBreak/>
              <w:t>M94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</w:t>
            </w:r>
          </w:p>
          <w:p w:rsidR="00DD6877" w:rsidRDefault="00DD6877">
            <w:pPr>
              <w:pStyle w:val="ConsPlusNormal"/>
              <w:ind w:left="849"/>
            </w:pPr>
            <w:r>
              <w:t>остеопороз с патологическим переломом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14.6.1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M80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остеопороз без патологического перелома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14.6.2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M81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мочеполовой системы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15.0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N00 - N99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гломерулярные, тубулоинтерстициальные болезни почек, другие болезни почки и мочеточника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N00 - N07, N09 - N15, N25 - N28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почечная недостаточность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N17 - N19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мочекаменная болезнь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15.3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N20 - N21, N23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другие болезни мочевой системы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15.4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N30 - N32, N34 - N36, N39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болезни предстательной железы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15.5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N40 - N42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 xml:space="preserve">доброкачественная дисплазия молочной </w:t>
            </w:r>
            <w:r>
              <w:lastRenderedPageBreak/>
              <w:t>железы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lastRenderedPageBreak/>
              <w:t>15.7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 60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воспалительные болезни женских тазовых органов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15.8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N70 - N73, N75 - N76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 сальпингит и оофорит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15.8.1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N70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эндометриоз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N80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эрозия и эктропион шейки матки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15.10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N86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расстройства менструаций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15.11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N91 - N94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беременность, роды и послеродовой период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16.0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O00 - O99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отдельные состояния, возникающие в перинатальном периоде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17.0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P05 - P96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врожденные аномалии (пороки развития), деформации и хромосомные нарушения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18.0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Q00 - Q99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врожденные аномалии развития нервной системы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Q00 - Q07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врожденные аномалии глаза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Q10 - Q15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врожденные аномалии системы кровообращения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Q20 - Q28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lastRenderedPageBreak/>
              <w:t>врожденные аномалии женских половых органов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18.4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Q50 - Q52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неопределенность пола и псевдогермафродитизм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18.5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Q56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врожденные деформации бедра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18.6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Q65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врожденный ихтиоз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18.7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Q80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нейрофиброматоз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18.8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Q85.0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синдром Дауна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Q90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симптомы, признаки и отклонения от нормы, выявленные при клинических и лабораторных исследованиях, не классифицированные в других рубриках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19.0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R00 - R99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20.0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S00 - T98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 w:rsidRP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</w:t>
            </w:r>
          </w:p>
          <w:p w:rsidR="00DD6877" w:rsidRDefault="00DD6877">
            <w:pPr>
              <w:pStyle w:val="ConsPlusNormal"/>
              <w:ind w:left="566"/>
            </w:pPr>
            <w:r>
              <w:t>открытые укушенные раны (только с кодом внешней причины W54)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1077" w:type="dxa"/>
            <w:vAlign w:val="center"/>
          </w:tcPr>
          <w:p w:rsidR="00DD6877" w:rsidRPr="00DD6877" w:rsidRDefault="00DD6877">
            <w:pPr>
              <w:pStyle w:val="ConsPlusNormal"/>
              <w:jc w:val="center"/>
              <w:rPr>
                <w:lang w:val="en-US"/>
              </w:rPr>
            </w:pPr>
            <w:r w:rsidRPr="00DD6877">
              <w:rPr>
                <w:lang w:val="en-US"/>
              </w:rPr>
              <w:t>S01, S11, S21, S31, S41, S51, S61, S71, S81, S91</w:t>
            </w:r>
          </w:p>
        </w:tc>
        <w:tc>
          <w:tcPr>
            <w:tcW w:w="624" w:type="dxa"/>
            <w:vAlign w:val="center"/>
          </w:tcPr>
          <w:p w:rsidR="00DD6877" w:rsidRPr="00DD6877" w:rsidRDefault="00DD6877">
            <w:pPr>
              <w:pStyle w:val="ConsPlusNormal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DD6877" w:rsidRPr="00DD6877" w:rsidRDefault="00DD6877">
            <w:pPr>
              <w:pStyle w:val="ConsPlusNormal"/>
              <w:rPr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DD6877" w:rsidRPr="00DD6877" w:rsidRDefault="00DD6877">
            <w:pPr>
              <w:pStyle w:val="ConsPlusNormal"/>
              <w:rPr>
                <w:lang w:val="en-US"/>
              </w:rPr>
            </w:pPr>
          </w:p>
        </w:tc>
        <w:tc>
          <w:tcPr>
            <w:tcW w:w="1077" w:type="dxa"/>
            <w:vAlign w:val="center"/>
          </w:tcPr>
          <w:p w:rsidR="00DD6877" w:rsidRPr="00DD6877" w:rsidRDefault="00DD6877">
            <w:pPr>
              <w:pStyle w:val="ConsPlusNormal"/>
              <w:rPr>
                <w:lang w:val="en-US"/>
              </w:rPr>
            </w:pPr>
          </w:p>
        </w:tc>
        <w:tc>
          <w:tcPr>
            <w:tcW w:w="1191" w:type="dxa"/>
            <w:vAlign w:val="center"/>
          </w:tcPr>
          <w:p w:rsidR="00DD6877" w:rsidRPr="00DD6877" w:rsidRDefault="00DD6877">
            <w:pPr>
              <w:pStyle w:val="ConsPlusNormal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DD6877" w:rsidRPr="00DD6877" w:rsidRDefault="00DD6877">
            <w:pPr>
              <w:pStyle w:val="ConsPlusNormal"/>
              <w:rPr>
                <w:lang w:val="en-US"/>
              </w:rPr>
            </w:pPr>
          </w:p>
        </w:tc>
        <w:tc>
          <w:tcPr>
            <w:tcW w:w="976" w:type="dxa"/>
            <w:vAlign w:val="center"/>
          </w:tcPr>
          <w:p w:rsidR="00DD6877" w:rsidRPr="00DD6877" w:rsidRDefault="00DD6877">
            <w:pPr>
              <w:pStyle w:val="ConsPlusNormal"/>
              <w:rPr>
                <w:lang w:val="en-US"/>
              </w:rPr>
            </w:pPr>
          </w:p>
        </w:tc>
        <w:tc>
          <w:tcPr>
            <w:tcW w:w="794" w:type="dxa"/>
            <w:vAlign w:val="center"/>
          </w:tcPr>
          <w:p w:rsidR="00DD6877" w:rsidRPr="00DD6877" w:rsidRDefault="00DD6877">
            <w:pPr>
              <w:pStyle w:val="ConsPlusNormal"/>
              <w:rPr>
                <w:lang w:val="en-US"/>
              </w:rPr>
            </w:pPr>
          </w:p>
        </w:tc>
        <w:tc>
          <w:tcPr>
            <w:tcW w:w="1020" w:type="dxa"/>
            <w:vAlign w:val="center"/>
          </w:tcPr>
          <w:p w:rsidR="00DD6877" w:rsidRPr="00DD6877" w:rsidRDefault="00DD6877">
            <w:pPr>
              <w:pStyle w:val="ConsPlusNormal"/>
              <w:rPr>
                <w:lang w:val="en-US"/>
              </w:rPr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COVID-19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 xml:space="preserve">U07.1, </w:t>
            </w:r>
            <w:r>
              <w:lastRenderedPageBreak/>
              <w:t>U07.2</w:t>
            </w:r>
          </w:p>
        </w:tc>
        <w:tc>
          <w:tcPr>
            <w:tcW w:w="62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</w:tr>
    </w:tbl>
    <w:p w:rsidR="00DD6877" w:rsidRDefault="00DD6877">
      <w:pPr>
        <w:pStyle w:val="ConsPlusNormal"/>
        <w:sectPr w:rsidR="00DD687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  <w:r>
              <w:t>(1001)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 xml:space="preserve">Число физических лиц зарегистрированных пациентов - всего 1 ____________, из них с диагнозом, установленным впервые в жизни 2 ___________, состоит под диспансерным наблюдением на конец отчетного года (из гр. 15, </w:t>
            </w:r>
            <w:hyperlink w:anchor="P113">
              <w:r>
                <w:rPr>
                  <w:color w:val="0000FF"/>
                </w:rPr>
                <w:t>стр. 1.0</w:t>
              </w:r>
            </w:hyperlink>
            <w:r>
              <w:t xml:space="preserve">) 3 ____________, из общего числа зарегистрированных пациентов с диагнозом, установленным впервые в жизни (из </w:t>
            </w:r>
            <w:hyperlink w:anchor="P101">
              <w:r>
                <w:rPr>
                  <w:color w:val="0000FF"/>
                </w:rPr>
                <w:t>гр. 2</w:t>
              </w:r>
            </w:hyperlink>
            <w:r>
              <w:t xml:space="preserve">), выявлено при профосмотре и подлежало диспансерному наблюдению 4 ___________, из них находилось под диспансерным наблюдением в отчетном году (из </w:t>
            </w:r>
            <w:hyperlink w:anchor="P103">
              <w:r>
                <w:rPr>
                  <w:color w:val="0000FF"/>
                </w:rPr>
                <w:t>гр. 4</w:t>
              </w:r>
            </w:hyperlink>
            <w:r>
              <w:t>) 5 __________.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  <w:r>
              <w:t>(1002)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 xml:space="preserve">Состоит под диспансерным наблюдением на конец отчетного года (из </w:t>
            </w:r>
            <w:hyperlink w:anchor="P113">
              <w:r>
                <w:rPr>
                  <w:color w:val="0000FF"/>
                </w:rPr>
                <w:t>стр. 1.0</w:t>
              </w:r>
            </w:hyperlink>
            <w:r>
              <w:t xml:space="preserve"> гр. 15) детей в возрасте: 0 - 4 года 1 ____________, 5 - 9 лет 2 _____________.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  <w:r>
              <w:t>(1003)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 xml:space="preserve">Из числа пациентов, состоящих на конец отчетного года под диспансерным наблюдением </w:t>
            </w:r>
            <w:hyperlink w:anchor="P111">
              <w:r>
                <w:rPr>
                  <w:color w:val="0000FF"/>
                </w:rPr>
                <w:t>(гр. 15)</w:t>
              </w:r>
            </w:hyperlink>
            <w:r>
              <w:t>: состоит под диспансерным наблюдением лиц с хроническим вирусным гепатитом (B18) и циррозом печени (К74.6) одновременно 1 ________________; с хроническим вирусным гепатитом (B18) и гепатоцеллюлярным раком (C22.0) одновременно 2 _______________.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  <w:r>
              <w:t>(1004)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 xml:space="preserve">Число физических лиц с болезнями системы кровообращения 1 ____________, из них, состоявших под диспансерным наблюдением по поводу болезней системы кровообращения (из </w:t>
            </w:r>
            <w:hyperlink w:anchor="P100">
              <w:r>
                <w:rPr>
                  <w:color w:val="0000FF"/>
                </w:rPr>
                <w:t>гр. 1</w:t>
              </w:r>
            </w:hyperlink>
            <w:r>
              <w:t xml:space="preserve">) 2 _________, из них снято с диспансерного наблюдения (из </w:t>
            </w:r>
            <w:hyperlink w:anchor="P101">
              <w:r>
                <w:rPr>
                  <w:color w:val="0000FF"/>
                </w:rPr>
                <w:t>гр. 2</w:t>
              </w:r>
            </w:hyperlink>
            <w:r>
              <w:t xml:space="preserve">) 3 __________, из них умерло (из </w:t>
            </w:r>
            <w:hyperlink w:anchor="P102">
              <w:r>
                <w:rPr>
                  <w:color w:val="0000FF"/>
                </w:rPr>
                <w:t>гр. 3</w:t>
              </w:r>
            </w:hyperlink>
            <w:r>
              <w:t xml:space="preserve">) 4 _________, из них умерло от болезней системы кровообращения (из </w:t>
            </w:r>
            <w:hyperlink w:anchor="P103">
              <w:r>
                <w:rPr>
                  <w:color w:val="0000FF"/>
                </w:rPr>
                <w:t>гр. 4</w:t>
              </w:r>
            </w:hyperlink>
            <w:r>
              <w:t>) 5 ________.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  <w:r>
              <w:t>(1005)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 xml:space="preserve">Число зарегистрированных заболеваний ожирением (из гр. 4 </w:t>
            </w:r>
            <w:hyperlink w:anchor="P591">
              <w:r>
                <w:rPr>
                  <w:color w:val="0000FF"/>
                </w:rPr>
                <w:t>стр. 5.11</w:t>
              </w:r>
            </w:hyperlink>
            <w:r>
              <w:t xml:space="preserve">) у мальчиков всего 1 _____, из них в возрасте 0 - 4 года 2 ______, 5 - 9 лет 3 _____, крайняя степень ожирения (из гр. 4 </w:t>
            </w:r>
            <w:hyperlink w:anchor="P603">
              <w:r>
                <w:rPr>
                  <w:color w:val="0000FF"/>
                </w:rPr>
                <w:t>стр. 5.11.1</w:t>
              </w:r>
            </w:hyperlink>
            <w:r>
              <w:t xml:space="preserve">) у мальчиков всего 4 ______, из них в возрасте 0 - 4 года 5 ______, 5 - 9 лет 6 _____, число с впервые в жизни установленным диагнозом ожирение (из гр. 9 </w:t>
            </w:r>
            <w:hyperlink w:anchor="P591">
              <w:r>
                <w:rPr>
                  <w:color w:val="0000FF"/>
                </w:rPr>
                <w:t>стр. 5.11</w:t>
              </w:r>
            </w:hyperlink>
            <w:r>
              <w:t xml:space="preserve">) у мальчиков 7 ______, крайняя степень ожирения (из гр. 9 </w:t>
            </w:r>
            <w:hyperlink w:anchor="P603">
              <w:r>
                <w:rPr>
                  <w:color w:val="0000FF"/>
                </w:rPr>
                <w:t>стр. 5.11.1</w:t>
              </w:r>
            </w:hyperlink>
            <w:r>
              <w:t>) у мальчиков 8 ______.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  <w:r>
              <w:t>(1006)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 xml:space="preserve">Число детей (физических лиц) с сахарным диабетом 1 типа, состоявших под диспансерным наблюдением в отчетном периоде (из гр. 8 </w:t>
            </w:r>
            <w:hyperlink w:anchor="P471">
              <w:r>
                <w:rPr>
                  <w:color w:val="0000FF"/>
                </w:rPr>
                <w:t>строки 5.2.3</w:t>
              </w:r>
            </w:hyperlink>
            <w:r>
              <w:t>), обеспечено системами непрерывного мониторинга глюкозы крови 1 ________.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  <w:r>
              <w:t>(1007)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 xml:space="preserve">Число детей (физических лиц) с сахарным диабетом 1 или 2 типа, состоявших под диспансерным наблюдением в отчетном периоде (из гр. 8 </w:t>
            </w:r>
            <w:hyperlink w:anchor="P471">
              <w:r>
                <w:rPr>
                  <w:color w:val="0000FF"/>
                </w:rPr>
                <w:t>строк 5.2.3</w:t>
              </w:r>
            </w:hyperlink>
            <w:r>
              <w:t xml:space="preserve"> и </w:t>
            </w:r>
            <w:hyperlink w:anchor="P483">
              <w:r>
                <w:rPr>
                  <w:color w:val="0000FF"/>
                </w:rPr>
                <w:t>5.2.4</w:t>
              </w:r>
            </w:hyperlink>
            <w:r>
              <w:t xml:space="preserve">), которым однократно или более раз проводилось измерение гликированного гемоглобина с помощью лабораторных методов в отчетном периоде 1 ________ и по результатам последнего </w:t>
            </w:r>
            <w:r>
              <w:lastRenderedPageBreak/>
              <w:t xml:space="preserve">исследования в отчетном году, уровень гликированного гемоглобина составил не более 7,0% (из </w:t>
            </w:r>
            <w:hyperlink w:anchor="P100">
              <w:r>
                <w:rPr>
                  <w:color w:val="0000FF"/>
                </w:rPr>
                <w:t>гр. 1</w:t>
              </w:r>
            </w:hyperlink>
            <w:r>
              <w:t>) 2 ________.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  <w:r>
              <w:t>(1009)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 xml:space="preserve">Число детей (физических лиц) с сахарным диабетом 1 или 2 типа, состоявших под диспансерным наблюдением в отчетном периоде (из гр. 8 </w:t>
            </w:r>
            <w:hyperlink w:anchor="P471">
              <w:r>
                <w:rPr>
                  <w:color w:val="0000FF"/>
                </w:rPr>
                <w:t>строк 5.2.3</w:t>
              </w:r>
            </w:hyperlink>
            <w:r>
              <w:t xml:space="preserve"> и </w:t>
            </w:r>
            <w:hyperlink w:anchor="P483">
              <w:r>
                <w:rPr>
                  <w:color w:val="0000FF"/>
                </w:rPr>
                <w:t>5.2.4</w:t>
              </w:r>
            </w:hyperlink>
            <w:r>
              <w:t>), которым в полном объеме оказаны медицинские услуги в рамках диспансерного наблюдения в созданных и оснащенных в ходе федерального проекта региональных медицинских организациях и других медицинских организациях, осуществляющих диспансерное наблюдение 1 ________.</w:t>
            </w:r>
          </w:p>
        </w:tc>
      </w:tr>
    </w:tbl>
    <w:p w:rsidR="00DD6877" w:rsidRDefault="00DD6877">
      <w:pPr>
        <w:pStyle w:val="ConsPlusNormal"/>
        <w:jc w:val="both"/>
      </w:pPr>
    </w:p>
    <w:p w:rsidR="00DD6877" w:rsidRDefault="00DD6877">
      <w:pPr>
        <w:pStyle w:val="ConsPlusNormal"/>
        <w:jc w:val="center"/>
        <w:outlineLvl w:val="2"/>
      </w:pPr>
      <w:r>
        <w:t>Раздел 1.2 Дети (до 14 лет включительно).</w:t>
      </w:r>
    </w:p>
    <w:p w:rsidR="00DD6877" w:rsidRDefault="00DD6877">
      <w:pPr>
        <w:pStyle w:val="ConsPlusNormal"/>
        <w:jc w:val="center"/>
      </w:pPr>
      <w:r>
        <w:t>Факторы, влияющие на состояние здоровья населения</w:t>
      </w:r>
    </w:p>
    <w:p w:rsidR="00DD6877" w:rsidRDefault="00DD6877">
      <w:pPr>
        <w:pStyle w:val="ConsPlusNormal"/>
        <w:jc w:val="center"/>
      </w:pPr>
      <w:r>
        <w:t>и обращения в медицинские организации (с профилактической</w:t>
      </w:r>
    </w:p>
    <w:p w:rsidR="00DD6877" w:rsidRDefault="00DD6877">
      <w:pPr>
        <w:pStyle w:val="ConsPlusNormal"/>
        <w:jc w:val="center"/>
      </w:pPr>
      <w:r>
        <w:t>и иными целями), единица</w:t>
      </w:r>
    </w:p>
    <w:p w:rsidR="00DD6877" w:rsidRDefault="00DD6877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1077"/>
        <w:gridCol w:w="1304"/>
        <w:gridCol w:w="964"/>
        <w:gridCol w:w="964"/>
      </w:tblGrid>
      <w:tr w:rsidR="00DD6877">
        <w:tc>
          <w:tcPr>
            <w:tcW w:w="9071" w:type="dxa"/>
            <w:gridSpan w:val="5"/>
            <w:tcBorders>
              <w:top w:val="nil"/>
              <w:left w:val="nil"/>
              <w:right w:val="nil"/>
            </w:tcBorders>
          </w:tcPr>
          <w:p w:rsidR="00DD6877" w:rsidRDefault="00DD6877">
            <w:pPr>
              <w:pStyle w:val="ConsPlusNormal"/>
            </w:pPr>
            <w:bookmarkStart w:id="17" w:name="P2742"/>
            <w:bookmarkEnd w:id="17"/>
            <w:r>
              <w:t>(1100)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77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304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 xml:space="preserve">Код </w:t>
            </w:r>
            <w:hyperlink r:id="rId14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1928" w:type="dxa"/>
            <w:gridSpan w:val="2"/>
          </w:tcPr>
          <w:p w:rsidR="00DD6877" w:rsidRDefault="00DD6877">
            <w:pPr>
              <w:pStyle w:val="ConsPlusNormal"/>
              <w:jc w:val="center"/>
            </w:pPr>
            <w:r>
              <w:t>Обращения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</w:tcPr>
          <w:p w:rsidR="00DD6877" w:rsidRDefault="00DD6877">
            <w:pPr>
              <w:pStyle w:val="ConsPlusNormal"/>
              <w:jc w:val="center"/>
            </w:pPr>
            <w:r>
              <w:t>из них повторные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</w:tcPr>
          <w:p w:rsidR="00DD6877" w:rsidRDefault="00DD687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D6877" w:rsidRDefault="00DD687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DD6877" w:rsidRDefault="00DD687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DD6877" w:rsidRDefault="00DD687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DD6877" w:rsidRDefault="00DD6877">
            <w:pPr>
              <w:pStyle w:val="ConsPlusNormal"/>
              <w:jc w:val="center"/>
            </w:pPr>
            <w:r>
              <w:t>5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1.0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Z00 - Z99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</w:pPr>
            <w:r>
              <w:t>из них:</w:t>
            </w:r>
          </w:p>
          <w:p w:rsidR="00DD6877" w:rsidRDefault="00DD6877">
            <w:pPr>
              <w:pStyle w:val="ConsPlusNormal"/>
            </w:pPr>
            <w:r>
              <w:t>обращения в медицинские организации для медицинского осмотра и обследования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Z00 - Z13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 обращения в связи с получением медицинских документов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Z02.7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наблюдение при подозрении на COVID-19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Z03.8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скрининговое обследование с целью выявления COVID-19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Z11.5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</w:pPr>
            <w:r>
              <w:t>потенциальная опасность для здоровья, связанная с инфекционными болезнями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Z20 - Z29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 контакт с больным COVID-19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Z20.8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носительство возбудителя инфекционной болезни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Z22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 носительство возбудителя COVID-19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1.2.3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Z22.8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</w:pPr>
            <w:r>
              <w:t>обращения в медицинские организации в связи с обстоятельствами, относящимися к репродуктивной функции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Z30 - Z39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</w:pPr>
            <w:r>
              <w:lastRenderedPageBreak/>
              <w:t>обращения в медицинские организации в связи с необходимостью проведения специфических процедур и получения медицинской помощи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Z40 - Z54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из них:</w:t>
            </w:r>
          </w:p>
          <w:p w:rsidR="00DD6877" w:rsidRDefault="00DD6877">
            <w:pPr>
              <w:pStyle w:val="ConsPlusNormal"/>
              <w:ind w:left="849"/>
            </w:pPr>
            <w:r>
              <w:t>помощь, включающая использование реабилитационных процедур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Z50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1415"/>
            </w:pPr>
            <w:r>
              <w:t>из них:</w:t>
            </w:r>
          </w:p>
          <w:p w:rsidR="00DD6877" w:rsidRDefault="00DD6877">
            <w:pPr>
              <w:pStyle w:val="ConsPlusNormal"/>
              <w:ind w:left="1415"/>
            </w:pPr>
            <w:r>
              <w:t>реабилитация лиц, страдающих алкоголизмом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1.4.1.1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Z50.2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1415"/>
            </w:pPr>
            <w:r>
              <w:t>реабилитация лиц, страдающих наркоманиями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1.4.1.2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Z50.3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1415"/>
            </w:pPr>
            <w:r>
              <w:t>лечение, включающее другие виды реабилитационных процедур, реабилитация при курении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1.4.1.3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Z50.8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паллиативная помощь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1.4.2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Z51.5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</w:pPr>
            <w:r>
              <w:t>потенциальная опасность для здоровья, связанная с социально-экономическими и психосоциальными обстоятельствами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Z55 - Z65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</w:pPr>
            <w:r>
              <w:t>обращения в медицинские организации в связи с другими обстоятельствами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Z70 - Z76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849"/>
            </w:pPr>
            <w:r>
              <w:t>обращения в организации здравоохранения для получения других консультаций и медицинских советов, не классифицированные в других рубриках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Z71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1415"/>
            </w:pPr>
            <w:r>
              <w:t>консультирование и наблюдение по поводу алкоголизма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1.6.1.1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Z71.4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1415"/>
            </w:pPr>
            <w:r>
              <w:t>консультирование и наблюдение по поводу наркомании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1.6.1.2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Z71.5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1415"/>
            </w:pPr>
            <w:r>
              <w:t>консультирование и наблюдение по поводу курения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1.6.1.3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Z71.6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 проблемы, связанные с образом жизни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Z72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1415"/>
            </w:pPr>
            <w:r>
              <w:t>из них:</w:t>
            </w:r>
          </w:p>
          <w:p w:rsidR="00DD6877" w:rsidRDefault="00DD6877">
            <w:pPr>
              <w:pStyle w:val="ConsPlusNormal"/>
              <w:ind w:left="1415"/>
            </w:pPr>
            <w:r>
              <w:t>употребление табака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1.6.2.1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Z72.0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1415"/>
            </w:pPr>
            <w:r>
              <w:t>употребление алкоголя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1.6.2.2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Z72.1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1415"/>
            </w:pPr>
            <w:r>
              <w:t>использование наркотиков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1.6.2.3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Z72.2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1415"/>
            </w:pPr>
            <w:r>
              <w:t xml:space="preserve">склонность к азартным играм и </w:t>
            </w:r>
            <w:r>
              <w:lastRenderedPageBreak/>
              <w:t>пари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lastRenderedPageBreak/>
              <w:t>1.6.2.4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Z72.6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</w:pPr>
            <w:r>
              <w:t>потенциальная опасность для здоровья, связанная с личным или семейным анамнезом и определенными обстоятельствами, влияющими на здоровье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Z80 - Z99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 заболевания в семейном анамнезе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1.7.1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Z80 - Z84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наличие илеостомы, колостомы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1.7.2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Z93.2, Z93.3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</w:tbl>
    <w:p w:rsidR="00DD6877" w:rsidRDefault="00DD6877">
      <w:pPr>
        <w:pStyle w:val="ConsPlusNormal"/>
        <w:jc w:val="both"/>
      </w:pPr>
    </w:p>
    <w:p w:rsidR="00DD6877" w:rsidRDefault="00DD6877">
      <w:pPr>
        <w:pStyle w:val="ConsPlusNormal"/>
        <w:jc w:val="center"/>
        <w:outlineLvl w:val="1"/>
      </w:pPr>
      <w:r>
        <w:t>Раздел 2. Дети первых трех лет жизни</w:t>
      </w:r>
    </w:p>
    <w:p w:rsidR="00DD6877" w:rsidRDefault="00DD6877">
      <w:pPr>
        <w:pStyle w:val="ConsPlusNormal"/>
        <w:jc w:val="both"/>
      </w:pPr>
    </w:p>
    <w:p w:rsidR="00DD6877" w:rsidRDefault="00DD6877">
      <w:pPr>
        <w:pStyle w:val="ConsPlusNormal"/>
        <w:sectPr w:rsidR="00DD687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11"/>
        <w:gridCol w:w="755"/>
        <w:gridCol w:w="846"/>
        <w:gridCol w:w="701"/>
        <w:gridCol w:w="691"/>
        <w:gridCol w:w="633"/>
        <w:gridCol w:w="631"/>
        <w:gridCol w:w="765"/>
        <w:gridCol w:w="693"/>
        <w:gridCol w:w="839"/>
        <w:gridCol w:w="760"/>
        <w:gridCol w:w="765"/>
        <w:gridCol w:w="693"/>
        <w:gridCol w:w="731"/>
        <w:gridCol w:w="661"/>
        <w:gridCol w:w="809"/>
        <w:gridCol w:w="732"/>
        <w:gridCol w:w="801"/>
        <w:gridCol w:w="727"/>
      </w:tblGrid>
      <w:tr w:rsidR="00DD6877">
        <w:tc>
          <w:tcPr>
            <w:tcW w:w="15822" w:type="dxa"/>
            <w:gridSpan w:val="19"/>
            <w:tcBorders>
              <w:top w:val="nil"/>
              <w:left w:val="nil"/>
              <w:right w:val="nil"/>
            </w:tcBorders>
          </w:tcPr>
          <w:p w:rsidR="00DD6877" w:rsidRDefault="00DD6877">
            <w:pPr>
              <w:pStyle w:val="ConsPlusNormal"/>
            </w:pPr>
            <w:bookmarkStart w:id="18" w:name="P2912"/>
            <w:bookmarkEnd w:id="18"/>
            <w:r>
              <w:lastRenderedPageBreak/>
              <w:t>(1500)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Наименование классов и отдельных болезней</w:t>
            </w:r>
          </w:p>
        </w:tc>
        <w:tc>
          <w:tcPr>
            <w:tcW w:w="709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992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 xml:space="preserve">Код по </w:t>
            </w:r>
            <w:hyperlink r:id="rId15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8441" w:type="dxa"/>
            <w:gridSpan w:val="12"/>
          </w:tcPr>
          <w:p w:rsidR="00DD6877" w:rsidRDefault="00DD6877">
            <w:pPr>
              <w:pStyle w:val="ConsPlusNormal"/>
              <w:jc w:val="center"/>
            </w:pPr>
            <w:r>
              <w:t>Зарегистрировано заболеваний</w:t>
            </w:r>
          </w:p>
        </w:tc>
        <w:tc>
          <w:tcPr>
            <w:tcW w:w="1308" w:type="dxa"/>
            <w:gridSpan w:val="2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Снято с диспансерного наблюдения, чел</w:t>
            </w:r>
          </w:p>
        </w:tc>
        <w:tc>
          <w:tcPr>
            <w:tcW w:w="1311" w:type="dxa"/>
            <w:gridSpan w:val="2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Состоит под диспансерным наблюдением на конец отчетного года, чел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0" w:type="auto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0" w:type="auto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0" w:type="auto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Всего, ед</w:t>
            </w:r>
          </w:p>
        </w:tc>
        <w:tc>
          <w:tcPr>
            <w:tcW w:w="2500" w:type="dxa"/>
            <w:gridSpan w:val="3"/>
          </w:tcPr>
          <w:p w:rsidR="00DD6877" w:rsidRDefault="00DD6877">
            <w:pPr>
              <w:pStyle w:val="ConsPlusNormal"/>
              <w:jc w:val="center"/>
            </w:pPr>
            <w:r>
              <w:t xml:space="preserve">из них (из </w:t>
            </w:r>
            <w:hyperlink w:anchor="P2945">
              <w:r>
                <w:rPr>
                  <w:color w:val="0000FF"/>
                </w:rPr>
                <w:t>гр. 4</w:t>
              </w:r>
            </w:hyperlink>
            <w:r>
              <w:t>)</w:t>
            </w:r>
          </w:p>
        </w:tc>
        <w:tc>
          <w:tcPr>
            <w:tcW w:w="2616" w:type="dxa"/>
            <w:gridSpan w:val="4"/>
          </w:tcPr>
          <w:p w:rsidR="00DD6877" w:rsidRDefault="00DD6877">
            <w:pPr>
              <w:pStyle w:val="ConsPlusNormal"/>
              <w:jc w:val="center"/>
            </w:pPr>
            <w:r>
              <w:t xml:space="preserve">из них (из </w:t>
            </w:r>
            <w:hyperlink w:anchor="P2946">
              <w:r>
                <w:rPr>
                  <w:color w:val="0000FF"/>
                </w:rPr>
                <w:t>гр. 5</w:t>
              </w:r>
            </w:hyperlink>
            <w:r>
              <w:t xml:space="preserve"> и </w:t>
            </w:r>
            <w:hyperlink w:anchor="P2947">
              <w:r>
                <w:rPr>
                  <w:color w:val="0000FF"/>
                </w:rPr>
                <w:t>6</w:t>
              </w:r>
            </w:hyperlink>
            <w:r>
              <w:t>)</w:t>
            </w:r>
          </w:p>
        </w:tc>
        <w:tc>
          <w:tcPr>
            <w:tcW w:w="2616" w:type="dxa"/>
            <w:gridSpan w:val="4"/>
          </w:tcPr>
          <w:p w:rsidR="00DD6877" w:rsidRDefault="00DD6877">
            <w:pPr>
              <w:pStyle w:val="ConsPlusNormal"/>
              <w:jc w:val="center"/>
            </w:pPr>
            <w:r>
              <w:t xml:space="preserve">из заболеваний с впервые в жизни установленным диагнозом (из </w:t>
            </w:r>
            <w:hyperlink w:anchor="P2951">
              <w:r>
                <w:rPr>
                  <w:color w:val="0000FF"/>
                </w:rPr>
                <w:t>гр. 10</w:t>
              </w:r>
            </w:hyperlink>
            <w:r>
              <w:t xml:space="preserve"> и </w:t>
            </w:r>
            <w:hyperlink w:anchor="P2952">
              <w:r>
                <w:rPr>
                  <w:color w:val="0000FF"/>
                </w:rPr>
                <w:t>11</w:t>
              </w:r>
            </w:hyperlink>
            <w:r>
              <w:t>)</w:t>
            </w:r>
          </w:p>
        </w:tc>
        <w:tc>
          <w:tcPr>
            <w:tcW w:w="0" w:type="auto"/>
            <w:gridSpan w:val="2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0" w:type="auto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0" w:type="auto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0" w:type="auto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0" w:type="auto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до 1 года</w:t>
            </w:r>
          </w:p>
        </w:tc>
        <w:tc>
          <w:tcPr>
            <w:tcW w:w="851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от 1 до 3 лет</w:t>
            </w:r>
          </w:p>
        </w:tc>
        <w:tc>
          <w:tcPr>
            <w:tcW w:w="799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до 1 мес</w:t>
            </w:r>
          </w:p>
        </w:tc>
        <w:tc>
          <w:tcPr>
            <w:tcW w:w="1308" w:type="dxa"/>
            <w:gridSpan w:val="2"/>
          </w:tcPr>
          <w:p w:rsidR="00DD6877" w:rsidRDefault="00DD6877">
            <w:pPr>
              <w:pStyle w:val="ConsPlusNormal"/>
              <w:jc w:val="center"/>
            </w:pPr>
            <w:r>
              <w:t>взято под диспансерное наблюдение, чел</w:t>
            </w:r>
          </w:p>
        </w:tc>
        <w:tc>
          <w:tcPr>
            <w:tcW w:w="1308" w:type="dxa"/>
            <w:gridSpan w:val="2"/>
          </w:tcPr>
          <w:p w:rsidR="00DD6877" w:rsidRDefault="00DD6877">
            <w:pPr>
              <w:pStyle w:val="ConsPlusNormal"/>
              <w:jc w:val="center"/>
            </w:pPr>
            <w:r>
              <w:t>с впервые в жизни установленным диагнозом</w:t>
            </w:r>
          </w:p>
        </w:tc>
        <w:tc>
          <w:tcPr>
            <w:tcW w:w="1308" w:type="dxa"/>
            <w:gridSpan w:val="2"/>
          </w:tcPr>
          <w:p w:rsidR="00DD6877" w:rsidRDefault="00DD6877">
            <w:pPr>
              <w:pStyle w:val="ConsPlusNormal"/>
              <w:jc w:val="center"/>
            </w:pPr>
            <w:r>
              <w:t>взято под диспансерное наблюдение, чел</w:t>
            </w:r>
          </w:p>
        </w:tc>
        <w:tc>
          <w:tcPr>
            <w:tcW w:w="1308" w:type="dxa"/>
            <w:gridSpan w:val="2"/>
          </w:tcPr>
          <w:p w:rsidR="00DD6877" w:rsidRDefault="00DD6877">
            <w:pPr>
              <w:pStyle w:val="ConsPlusNormal"/>
              <w:jc w:val="center"/>
            </w:pPr>
            <w:r>
              <w:t>выявлено при профосмотре</w:t>
            </w:r>
          </w:p>
        </w:tc>
        <w:tc>
          <w:tcPr>
            <w:tcW w:w="0" w:type="auto"/>
            <w:gridSpan w:val="2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0" w:type="auto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0" w:type="auto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0" w:type="auto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0" w:type="auto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0" w:type="auto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0" w:type="auto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0" w:type="auto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</w:tcPr>
          <w:p w:rsidR="00DD6877" w:rsidRDefault="00DD6877">
            <w:pPr>
              <w:pStyle w:val="ConsPlusNormal"/>
              <w:jc w:val="center"/>
            </w:pPr>
            <w:r>
              <w:t>до 1 года</w:t>
            </w:r>
          </w:p>
        </w:tc>
        <w:tc>
          <w:tcPr>
            <w:tcW w:w="654" w:type="dxa"/>
          </w:tcPr>
          <w:p w:rsidR="00DD6877" w:rsidRDefault="00DD6877">
            <w:pPr>
              <w:pStyle w:val="ConsPlusNormal"/>
              <w:jc w:val="center"/>
            </w:pPr>
            <w:r>
              <w:t>от 1 до 3 лет</w:t>
            </w:r>
          </w:p>
        </w:tc>
        <w:tc>
          <w:tcPr>
            <w:tcW w:w="654" w:type="dxa"/>
          </w:tcPr>
          <w:p w:rsidR="00DD6877" w:rsidRDefault="00DD6877">
            <w:pPr>
              <w:pStyle w:val="ConsPlusNormal"/>
              <w:jc w:val="center"/>
            </w:pPr>
            <w:r>
              <w:t>до 1 года</w:t>
            </w:r>
          </w:p>
        </w:tc>
        <w:tc>
          <w:tcPr>
            <w:tcW w:w="654" w:type="dxa"/>
          </w:tcPr>
          <w:p w:rsidR="00DD6877" w:rsidRDefault="00DD6877">
            <w:pPr>
              <w:pStyle w:val="ConsPlusNormal"/>
              <w:jc w:val="center"/>
            </w:pPr>
            <w:r>
              <w:t>от 1 до 3 лет</w:t>
            </w:r>
          </w:p>
        </w:tc>
        <w:tc>
          <w:tcPr>
            <w:tcW w:w="654" w:type="dxa"/>
          </w:tcPr>
          <w:p w:rsidR="00DD6877" w:rsidRDefault="00DD6877">
            <w:pPr>
              <w:pStyle w:val="ConsPlusNormal"/>
              <w:jc w:val="center"/>
            </w:pPr>
            <w:r>
              <w:t>до 1 года</w:t>
            </w:r>
          </w:p>
        </w:tc>
        <w:tc>
          <w:tcPr>
            <w:tcW w:w="654" w:type="dxa"/>
          </w:tcPr>
          <w:p w:rsidR="00DD6877" w:rsidRDefault="00DD6877">
            <w:pPr>
              <w:pStyle w:val="ConsPlusNormal"/>
              <w:jc w:val="center"/>
            </w:pPr>
            <w:r>
              <w:t>от 1 до 3 лет</w:t>
            </w:r>
          </w:p>
        </w:tc>
        <w:tc>
          <w:tcPr>
            <w:tcW w:w="654" w:type="dxa"/>
          </w:tcPr>
          <w:p w:rsidR="00DD6877" w:rsidRDefault="00DD6877">
            <w:pPr>
              <w:pStyle w:val="ConsPlusNormal"/>
              <w:jc w:val="center"/>
            </w:pPr>
            <w:r>
              <w:t>до 1 года</w:t>
            </w:r>
          </w:p>
        </w:tc>
        <w:tc>
          <w:tcPr>
            <w:tcW w:w="654" w:type="dxa"/>
          </w:tcPr>
          <w:p w:rsidR="00DD6877" w:rsidRDefault="00DD6877">
            <w:pPr>
              <w:pStyle w:val="ConsPlusNormal"/>
              <w:jc w:val="center"/>
            </w:pPr>
            <w:r>
              <w:t>от 1 до 3 лет</w:t>
            </w:r>
          </w:p>
        </w:tc>
        <w:tc>
          <w:tcPr>
            <w:tcW w:w="654" w:type="dxa"/>
          </w:tcPr>
          <w:p w:rsidR="00DD6877" w:rsidRDefault="00DD6877">
            <w:pPr>
              <w:pStyle w:val="ConsPlusNormal"/>
              <w:jc w:val="center"/>
            </w:pPr>
            <w:r>
              <w:t>до 1 года</w:t>
            </w:r>
          </w:p>
        </w:tc>
        <w:tc>
          <w:tcPr>
            <w:tcW w:w="654" w:type="dxa"/>
          </w:tcPr>
          <w:p w:rsidR="00DD6877" w:rsidRDefault="00DD6877">
            <w:pPr>
              <w:pStyle w:val="ConsPlusNormal"/>
              <w:jc w:val="center"/>
            </w:pPr>
            <w:r>
              <w:t>от 1 до 3 лет</w:t>
            </w:r>
          </w:p>
        </w:tc>
        <w:tc>
          <w:tcPr>
            <w:tcW w:w="654" w:type="dxa"/>
          </w:tcPr>
          <w:p w:rsidR="00DD6877" w:rsidRDefault="00DD6877">
            <w:pPr>
              <w:pStyle w:val="ConsPlusNormal"/>
              <w:jc w:val="center"/>
            </w:pPr>
            <w:r>
              <w:t>до 1 года</w:t>
            </w:r>
          </w:p>
        </w:tc>
        <w:tc>
          <w:tcPr>
            <w:tcW w:w="657" w:type="dxa"/>
          </w:tcPr>
          <w:p w:rsidR="00DD6877" w:rsidRDefault="00DD6877">
            <w:pPr>
              <w:pStyle w:val="ConsPlusNormal"/>
              <w:jc w:val="center"/>
            </w:pPr>
            <w:r>
              <w:t>от 1 до 3 лет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</w:tcPr>
          <w:p w:rsidR="00DD6877" w:rsidRDefault="00DD687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D6877" w:rsidRDefault="00DD687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DD6877" w:rsidRDefault="00DD687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DD6877" w:rsidRDefault="00DD6877">
            <w:pPr>
              <w:pStyle w:val="ConsPlusNormal"/>
              <w:jc w:val="center"/>
            </w:pPr>
            <w:bookmarkStart w:id="19" w:name="P2945"/>
            <w:bookmarkEnd w:id="19"/>
            <w:r>
              <w:t>4</w:t>
            </w:r>
          </w:p>
        </w:tc>
        <w:tc>
          <w:tcPr>
            <w:tcW w:w="850" w:type="dxa"/>
          </w:tcPr>
          <w:p w:rsidR="00DD6877" w:rsidRDefault="00DD6877">
            <w:pPr>
              <w:pStyle w:val="ConsPlusNormal"/>
              <w:jc w:val="center"/>
            </w:pPr>
            <w:bookmarkStart w:id="20" w:name="P2946"/>
            <w:bookmarkEnd w:id="20"/>
            <w:r>
              <w:t>5</w:t>
            </w:r>
          </w:p>
        </w:tc>
        <w:tc>
          <w:tcPr>
            <w:tcW w:w="851" w:type="dxa"/>
          </w:tcPr>
          <w:p w:rsidR="00DD6877" w:rsidRDefault="00DD6877">
            <w:pPr>
              <w:pStyle w:val="ConsPlusNormal"/>
              <w:jc w:val="center"/>
            </w:pPr>
            <w:bookmarkStart w:id="21" w:name="P2947"/>
            <w:bookmarkEnd w:id="21"/>
            <w:r>
              <w:t>6</w:t>
            </w:r>
          </w:p>
        </w:tc>
        <w:tc>
          <w:tcPr>
            <w:tcW w:w="799" w:type="dxa"/>
          </w:tcPr>
          <w:p w:rsidR="00DD6877" w:rsidRDefault="00DD687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54" w:type="dxa"/>
          </w:tcPr>
          <w:p w:rsidR="00DD6877" w:rsidRDefault="00DD687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54" w:type="dxa"/>
          </w:tcPr>
          <w:p w:rsidR="00DD6877" w:rsidRDefault="00DD687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54" w:type="dxa"/>
          </w:tcPr>
          <w:p w:rsidR="00DD6877" w:rsidRDefault="00DD6877">
            <w:pPr>
              <w:pStyle w:val="ConsPlusNormal"/>
              <w:jc w:val="center"/>
            </w:pPr>
            <w:bookmarkStart w:id="22" w:name="P2951"/>
            <w:bookmarkEnd w:id="22"/>
            <w:r>
              <w:t>10</w:t>
            </w:r>
          </w:p>
        </w:tc>
        <w:tc>
          <w:tcPr>
            <w:tcW w:w="654" w:type="dxa"/>
          </w:tcPr>
          <w:p w:rsidR="00DD6877" w:rsidRDefault="00DD6877">
            <w:pPr>
              <w:pStyle w:val="ConsPlusNormal"/>
              <w:jc w:val="center"/>
            </w:pPr>
            <w:bookmarkStart w:id="23" w:name="P2952"/>
            <w:bookmarkEnd w:id="23"/>
            <w:r>
              <w:t>11</w:t>
            </w:r>
          </w:p>
        </w:tc>
        <w:tc>
          <w:tcPr>
            <w:tcW w:w="654" w:type="dxa"/>
          </w:tcPr>
          <w:p w:rsidR="00DD6877" w:rsidRDefault="00DD687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54" w:type="dxa"/>
          </w:tcPr>
          <w:p w:rsidR="00DD6877" w:rsidRDefault="00DD687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54" w:type="dxa"/>
          </w:tcPr>
          <w:p w:rsidR="00DD6877" w:rsidRDefault="00DD687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54" w:type="dxa"/>
          </w:tcPr>
          <w:p w:rsidR="00DD6877" w:rsidRDefault="00DD6877">
            <w:pPr>
              <w:pStyle w:val="ConsPlusNormal"/>
              <w:jc w:val="center"/>
            </w:pPr>
            <w:bookmarkStart w:id="24" w:name="P2956"/>
            <w:bookmarkEnd w:id="24"/>
            <w:r>
              <w:t>15</w:t>
            </w:r>
          </w:p>
        </w:tc>
        <w:tc>
          <w:tcPr>
            <w:tcW w:w="654" w:type="dxa"/>
          </w:tcPr>
          <w:p w:rsidR="00DD6877" w:rsidRDefault="00DD687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54" w:type="dxa"/>
          </w:tcPr>
          <w:p w:rsidR="00DD6877" w:rsidRDefault="00DD687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54" w:type="dxa"/>
          </w:tcPr>
          <w:p w:rsidR="00DD6877" w:rsidRDefault="00DD687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57" w:type="dxa"/>
          </w:tcPr>
          <w:p w:rsidR="00DD6877" w:rsidRDefault="00DD6877">
            <w:pPr>
              <w:pStyle w:val="ConsPlusNormal"/>
              <w:jc w:val="center"/>
            </w:pPr>
            <w:r>
              <w:t>19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</w:pPr>
            <w:r>
              <w:t>Зарегистрировано заболеваний - всего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bookmarkStart w:id="25" w:name="P2962"/>
            <w:bookmarkEnd w:id="25"/>
            <w:r>
              <w:t>1.0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A00 - T98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</w:pPr>
            <w:r>
              <w:t>в том числе:</w:t>
            </w:r>
          </w:p>
          <w:p w:rsidR="00DD6877" w:rsidRDefault="00DD6877">
            <w:pPr>
              <w:pStyle w:val="ConsPlusNormal"/>
            </w:pPr>
            <w:r>
              <w:t>некоторые инфекционные и паразитарные болезни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A00 - B99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</w:t>
            </w:r>
          </w:p>
          <w:p w:rsidR="00DD6877" w:rsidRDefault="00DD6877">
            <w:pPr>
              <w:pStyle w:val="ConsPlusNormal"/>
              <w:ind w:left="283"/>
            </w:pPr>
            <w:r>
              <w:t>кишечные инфекции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A00 - A09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менингококковая инфекция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A39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</w:pPr>
            <w:r>
              <w:t>новообразования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3.0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C00 - D48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</w:t>
            </w:r>
          </w:p>
          <w:p w:rsidR="00DD6877" w:rsidRDefault="00DD6877">
            <w:pPr>
              <w:pStyle w:val="ConsPlusNormal"/>
              <w:ind w:left="283"/>
            </w:pPr>
            <w:r>
              <w:lastRenderedPageBreak/>
              <w:t>злокачественные новообразования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lastRenderedPageBreak/>
              <w:t>3.1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 xml:space="preserve">C00 - </w:t>
            </w:r>
            <w:r>
              <w:lastRenderedPageBreak/>
              <w:t>C96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</w:t>
            </w:r>
          </w:p>
          <w:p w:rsidR="00DD6877" w:rsidRDefault="00DD6877">
            <w:pPr>
              <w:pStyle w:val="ConsPlusNormal"/>
              <w:ind w:left="566"/>
            </w:pPr>
            <w:r>
              <w:t>злокачественные новообразования лимфоидной, кроветворной и родственных им тканей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3.1.1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C81 - C96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</w:pPr>
            <w: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4.0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D50 - D89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 анемии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D50 - D64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</w:pPr>
            <w: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  <w:r>
              <w:t>5.0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E00 - E89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болезни щитовидной железы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E00 - E07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849"/>
            </w:pPr>
            <w:r>
              <w:t>синдром врожденной йодной недостаточности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5.1.1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E00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lastRenderedPageBreak/>
              <w:t>врожденный гипотериоз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5.1.2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E03.1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сахарный диабет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E10 - E14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гиперфункция гипофиза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E22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адреногенитальные расстройства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E25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рахит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5.9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E55.0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фенилкетонурия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E70.0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нарушения обмена галактозы (галактоземия)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E74.2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муковисцидоз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5.14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E84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</w:pPr>
            <w:r>
              <w:t>психические расстройства и расстройства поведения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6.0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F01, F03 - F99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</w:pPr>
            <w:r>
              <w:t>из них:</w:t>
            </w:r>
          </w:p>
          <w:p w:rsidR="00DD6877" w:rsidRDefault="00DD6877">
            <w:pPr>
              <w:pStyle w:val="ConsPlusNormal"/>
            </w:pPr>
            <w:r>
              <w:t>умственная отсталость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F70 - F79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</w:pPr>
            <w:r>
              <w:t>специфические расстройства речи и языка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F80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</w:pPr>
            <w:r>
              <w:t>специфические расстройства развития моторной функции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F82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lastRenderedPageBreak/>
              <w:t>общие расстройства психологического развития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F84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детский аутизм, атипичный аутизм, синдром Ретта, дезинтегративное расстройство детского возраста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6.4.1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F84.0 - 3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</w:pPr>
            <w:r>
              <w:t>болезни нервной системы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G00 - G98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</w:t>
            </w:r>
          </w:p>
          <w:p w:rsidR="00DD6877" w:rsidRDefault="00DD6877">
            <w:pPr>
              <w:pStyle w:val="ConsPlusNormal"/>
              <w:ind w:left="849"/>
            </w:pPr>
            <w:r>
              <w:t>церебральный паралич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7.9.1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G80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</w:pPr>
            <w:r>
              <w:t>болезни глаза и его придаточного аппарата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H00 - H59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 преретинопатия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8.6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H35.1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</w:pPr>
            <w:r>
              <w:t>болезни уха и сосцевидного отростка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H60 - H95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</w:t>
            </w:r>
          </w:p>
          <w:p w:rsidR="00DD6877" w:rsidRDefault="00DD6877">
            <w:pPr>
              <w:pStyle w:val="ConsPlusNormal"/>
              <w:ind w:left="283"/>
            </w:pPr>
            <w:r>
              <w:t>кондуктивная и нейросенсорная потеря слуха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9.4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H90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</w:pPr>
            <w:r>
              <w:t>болезни системы кровообращения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I00 - I99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</w:pPr>
            <w:r>
              <w:lastRenderedPageBreak/>
              <w:t>болезни органов дыхания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J00 - J98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</w:t>
            </w:r>
          </w:p>
          <w:p w:rsidR="00DD6877" w:rsidRDefault="00DD6877">
            <w:pPr>
              <w:pStyle w:val="ConsPlusNormal"/>
              <w:ind w:left="283"/>
            </w:pPr>
            <w:r>
              <w:t>острые респираторные инфекции верхних дыхательных путей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J00 - J06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грипп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J09 - J11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пневмонии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J12 - J16, J18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</w:pPr>
            <w:r>
              <w:t>болезни органов пищеварения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K00 - K92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</w:pPr>
            <w:r>
              <w:t>болезни кожи и подкожной клетчатки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L00 - L98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</w:pPr>
            <w:r>
              <w:t>болезни костно-мышечной системы и соединительной ткани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M00 - M99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</w:pPr>
            <w:r>
              <w:t>болезни мочеполовой системы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N00 - N99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</w:pPr>
            <w:r>
              <w:t>отдельные состояния, возникающие в перинатальном периоде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17.0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P05 - P96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</w:t>
            </w:r>
          </w:p>
          <w:p w:rsidR="00DD6877" w:rsidRDefault="00DD6877">
            <w:pPr>
              <w:pStyle w:val="ConsPlusNormal"/>
              <w:ind w:left="283"/>
            </w:pPr>
            <w:r>
              <w:t>родовая травма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P10 - P15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 xml:space="preserve">внутричерепное нетравматическое </w:t>
            </w:r>
            <w:r>
              <w:lastRenderedPageBreak/>
              <w:t>кровоизлияние у плода и новорожденного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lastRenderedPageBreak/>
              <w:t>17.2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P52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другие нарушения церебрального статуса у новорожденного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17.3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P91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</w:pPr>
            <w:r>
              <w:t>врожденные аномалии (пороки развития), деформации и хромосомные нарушения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Q00 - Q99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</w:pPr>
            <w:r>
              <w:t>из них:</w:t>
            </w:r>
          </w:p>
          <w:p w:rsidR="00DD6877" w:rsidRDefault="00DD6877">
            <w:pPr>
              <w:pStyle w:val="ConsPlusNormal"/>
            </w:pPr>
            <w:r>
              <w:t>врожденные аномалии (пороки развития) нервной системы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Q00 - Q07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</w:pPr>
            <w:r>
              <w:t>врожденные аномалии системы кровообращения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Q20 - Q28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</w:pPr>
            <w:r>
              <w:t>расщелина губы и неба (заячья губа и волчья пасть)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Q35 - Q37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</w:pPr>
            <w:r>
              <w:t>хромосомные аномалии, не классифицированные в других рубриках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18.4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Q90 - Q99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</w:pPr>
            <w:r>
              <w:t>симптомы, признаки и отклонения от нормы, выявленные при клинических и лабораторных исследованиях, не классифицированные в других рубриках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19.0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R00 - R99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</w:pPr>
            <w:r>
              <w:lastRenderedPageBreak/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20.0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S00 - T98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</w:t>
            </w:r>
          </w:p>
          <w:p w:rsidR="00DD6877" w:rsidRDefault="00DD6877">
            <w:pPr>
              <w:pStyle w:val="ConsPlusNormal"/>
            </w:pPr>
            <w:r>
              <w:t>открытые укушенные раны (только с кодом внешней причины W54)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S01, S11, S21, S31, S41, S51, S61, S71, S81, S91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</w:pPr>
            <w:r>
              <w:t>COVID-19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U07.1, U07.2</w:t>
            </w:r>
          </w:p>
        </w:tc>
        <w:tc>
          <w:tcPr>
            <w:tcW w:w="70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99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57" w:type="dxa"/>
            <w:vAlign w:val="center"/>
          </w:tcPr>
          <w:p w:rsidR="00DD6877" w:rsidRDefault="00DD6877">
            <w:pPr>
              <w:pStyle w:val="ConsPlusNormal"/>
            </w:pPr>
          </w:p>
        </w:tc>
      </w:tr>
    </w:tbl>
    <w:p w:rsidR="00DD6877" w:rsidRDefault="00DD6877">
      <w:pPr>
        <w:pStyle w:val="ConsPlusNormal"/>
        <w:sectPr w:rsidR="00DD6877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DD6877" w:rsidRDefault="00DD6877">
      <w:pPr>
        <w:pStyle w:val="ConsPlusNormal"/>
        <w:jc w:val="both"/>
      </w:pPr>
    </w:p>
    <w:p w:rsidR="00DD6877" w:rsidRDefault="00DD6877">
      <w:pPr>
        <w:pStyle w:val="ConsPlusNormal"/>
        <w:jc w:val="center"/>
        <w:outlineLvl w:val="2"/>
      </w:pPr>
      <w:r>
        <w:t>Раздел 2.1 Дети первого года жизни.</w:t>
      </w:r>
    </w:p>
    <w:p w:rsidR="00DD6877" w:rsidRDefault="00DD6877">
      <w:pPr>
        <w:pStyle w:val="ConsPlusNormal"/>
        <w:jc w:val="center"/>
      </w:pPr>
      <w:r>
        <w:t>Факторы, влияющие на состояние здоровья населения</w:t>
      </w:r>
    </w:p>
    <w:p w:rsidR="00DD6877" w:rsidRDefault="00DD6877">
      <w:pPr>
        <w:pStyle w:val="ConsPlusNormal"/>
        <w:jc w:val="center"/>
      </w:pPr>
      <w:r>
        <w:t>и обращения в медицинские организации (с профилактической</w:t>
      </w:r>
    </w:p>
    <w:p w:rsidR="00DD6877" w:rsidRDefault="00DD6877">
      <w:pPr>
        <w:pStyle w:val="ConsPlusNormal"/>
        <w:jc w:val="center"/>
      </w:pPr>
      <w:r>
        <w:t>и иными целями), единица</w:t>
      </w:r>
    </w:p>
    <w:p w:rsidR="00DD6877" w:rsidRDefault="00DD6877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1077"/>
        <w:gridCol w:w="1304"/>
        <w:gridCol w:w="964"/>
        <w:gridCol w:w="964"/>
      </w:tblGrid>
      <w:tr w:rsidR="00DD6877">
        <w:tc>
          <w:tcPr>
            <w:tcW w:w="9071" w:type="dxa"/>
            <w:gridSpan w:val="5"/>
            <w:tcBorders>
              <w:top w:val="nil"/>
              <w:left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bookmarkStart w:id="26" w:name="P4007"/>
            <w:bookmarkEnd w:id="26"/>
            <w:r>
              <w:t>(1600)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77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304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 xml:space="preserve">Код </w:t>
            </w:r>
            <w:hyperlink r:id="rId16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1928" w:type="dxa"/>
            <w:gridSpan w:val="2"/>
          </w:tcPr>
          <w:p w:rsidR="00DD6877" w:rsidRDefault="00DD6877">
            <w:pPr>
              <w:pStyle w:val="ConsPlusNormal"/>
              <w:jc w:val="center"/>
            </w:pPr>
            <w:r>
              <w:t>Обращения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</w:tcPr>
          <w:p w:rsidR="00DD6877" w:rsidRDefault="00DD6877">
            <w:pPr>
              <w:pStyle w:val="ConsPlusNormal"/>
              <w:jc w:val="center"/>
            </w:pPr>
            <w:r>
              <w:t>из них повторные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</w:tcPr>
          <w:p w:rsidR="00DD6877" w:rsidRDefault="00DD687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D6877" w:rsidRDefault="00DD687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DD6877" w:rsidRDefault="00DD687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DD6877" w:rsidRDefault="00DD687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DD6877" w:rsidRDefault="00DD6877">
            <w:pPr>
              <w:pStyle w:val="ConsPlusNormal"/>
              <w:jc w:val="center"/>
            </w:pPr>
            <w:r>
              <w:t>5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1.0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Z00 - Z99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</w:pPr>
            <w:r>
              <w:t>из них:</w:t>
            </w:r>
          </w:p>
          <w:p w:rsidR="00DD6877" w:rsidRDefault="00DD6877">
            <w:pPr>
              <w:pStyle w:val="ConsPlusNormal"/>
            </w:pPr>
            <w:r>
              <w:t>обращения в медицинские организации для медицинского осмотра и обследования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Z00 - Z13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 обращения в связи с получением</w:t>
            </w:r>
          </w:p>
          <w:p w:rsidR="00DD6877" w:rsidRDefault="00DD6877">
            <w:pPr>
              <w:pStyle w:val="ConsPlusNormal"/>
              <w:ind w:left="849"/>
            </w:pPr>
            <w:r>
              <w:t>медицинских документов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Z02.7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наблюдение при подозрении на COVID-19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Z03.8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скрининговое обследование с целью выявления COVID-19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Z11.5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</w:pPr>
            <w:r>
              <w:t>потенциальная опасность для здоровья, связанная с инфекционными болезнями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Z20 - Z29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 контакт с больным COVID-19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Z20.8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носительство возбудителя инфекционной болезни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Z22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 носительство возбудителя COVID-19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1.2.3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Z22.8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</w:pPr>
            <w:r>
              <w:t>обращения в медицинские организации в связи с необходимостью проведения специфических процедур и получения медицинской помощи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Z40 - Z54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283"/>
            </w:pPr>
            <w:r>
              <w:t>помощь, включающая использование реабилитационных процедур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Z50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паллиативная помощь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1.4.2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Z51.5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</w:pPr>
            <w:r>
              <w:t>потенциальная опасность для здоровья, связанная с социально-экономическими и психосоциальными обстоятельствами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Z55 - Z65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</w:pPr>
            <w:r>
              <w:lastRenderedPageBreak/>
              <w:t>обращения в медицинские организации в связи с другими обстоятельствами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Z70 - Z76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 проблемы, связанные с образом жизни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Z72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</w:pPr>
            <w:r>
              <w:t>потенциальная опасность для здоровья, связанная с личным или семейным анамнезом и определенными обстоятельствами, влияющими на здоровье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Z80 - Z99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 заболевания в семейном анамнезе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1.7.1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Z80 - Z84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 глухота и потеря слуха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bookmarkStart w:id="27" w:name="P4108"/>
            <w:bookmarkEnd w:id="27"/>
            <w:r>
              <w:t>1.7.1.1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Z82.2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наличие илеостомы, колостомы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1.7.2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Z93.2, Z93.3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  <w:r>
              <w:t>(1601)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 xml:space="preserve">Число физических лиц, зарегистрированных пациентов в возрасте до 3 лет - всего 1 _________, из них в возрасте до 1 года 2 _______, из них (из </w:t>
            </w:r>
            <w:hyperlink w:anchor="P2962">
              <w:r>
                <w:rPr>
                  <w:color w:val="0000FF"/>
                </w:rPr>
                <w:t>стр. 1</w:t>
              </w:r>
            </w:hyperlink>
            <w:r>
              <w:t xml:space="preserve">) с диагнозом, установленным впервые в жизни 3 ______, из них в возрасте до 1 года 4 _______, состоит под диспансерным наблюдением на конец отчетного года детей в возрасте до 3 лет (из гр. 18 и 19 </w:t>
            </w:r>
            <w:hyperlink w:anchor="P2962">
              <w:r>
                <w:rPr>
                  <w:color w:val="0000FF"/>
                </w:rPr>
                <w:t>стр. 1.0</w:t>
              </w:r>
            </w:hyperlink>
            <w:r>
              <w:t>) 5 _____, из них в возрасте до 1 года 6 _______.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  <w:r>
              <w:t>(1650)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 xml:space="preserve">Из </w:t>
            </w:r>
            <w:hyperlink w:anchor="P4108">
              <w:r>
                <w:rPr>
                  <w:color w:val="0000FF"/>
                </w:rPr>
                <w:t>стр. 1.7.1.1</w:t>
              </w:r>
            </w:hyperlink>
            <w:r>
              <w:t>. таблицы 1600: обследовано на выявление кондуктивной и нейросенсорной потери слуха 1 ___________.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  <w:bookmarkStart w:id="28" w:name="P4126"/>
            <w:bookmarkEnd w:id="28"/>
            <w:r>
              <w:t>(1700)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>Число новорожденных, поступивших под наблюдение данной организации - всего 1 _______.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  <w:r>
              <w:t>(1800)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>Осмотрено новорожденных на 1 этапе аудиологического скрининга 1 _________, из них: выявлено с нарушениями слуха 2 ___________,</w:t>
            </w:r>
          </w:p>
          <w:p w:rsidR="00DD6877" w:rsidRDefault="00DD6877">
            <w:pPr>
              <w:pStyle w:val="ConsPlusNormal"/>
              <w:jc w:val="both"/>
            </w:pPr>
            <w:r>
              <w:t>из числа выявленных с нарушением слуха на I этапе аудиологического скрининга обследовано на 2 этапе аудиологического скрининга 3 _________, из них: выявлено с нарушениями слуха 4 ___________.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  <w:r>
              <w:t>(1900)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 xml:space="preserve">Из числа новорожденных поступивших под наблюдение </w:t>
            </w:r>
            <w:hyperlink w:anchor="P4126">
              <w:r>
                <w:rPr>
                  <w:color w:val="0000FF"/>
                </w:rPr>
                <w:t>(табл. 1700)</w:t>
              </w:r>
            </w:hyperlink>
            <w:r>
              <w:t xml:space="preserve"> обследовано на: фенилкетонурию 1 _________, врожденный гипотиреоз 2__________,</w:t>
            </w:r>
          </w:p>
          <w:p w:rsidR="00DD6877" w:rsidRDefault="00DD6877">
            <w:pPr>
              <w:pStyle w:val="ConsPlusNormal"/>
              <w:jc w:val="both"/>
            </w:pPr>
            <w:r>
              <w:t>адреногенитальный синдром 3 _____________, галактоземию 4 ____________, муковисцидоз 5 ___________, наследственные и/или врожденные заболевания в рамках расширенного неонатального скрининга 6 __________, из них на наследственные болезни обмена методом тандемной масс-спектрометрии 7 _______, спинальную мышечную дистрофию 8 _______, первичные иммунодефициты 9 __________.</w:t>
            </w:r>
          </w:p>
        </w:tc>
      </w:tr>
    </w:tbl>
    <w:p w:rsidR="00DD6877" w:rsidRDefault="00DD6877">
      <w:pPr>
        <w:pStyle w:val="ConsPlusNormal"/>
        <w:jc w:val="both"/>
      </w:pPr>
    </w:p>
    <w:p w:rsidR="00DD6877" w:rsidRDefault="00DD6877">
      <w:pPr>
        <w:pStyle w:val="ConsPlusNormal"/>
        <w:jc w:val="center"/>
        <w:outlineLvl w:val="1"/>
      </w:pPr>
      <w:r>
        <w:t>Раздел 3. Дети (15 - 17 лет включительно)</w:t>
      </w:r>
    </w:p>
    <w:p w:rsidR="00DD6877" w:rsidRDefault="00DD6877">
      <w:pPr>
        <w:pStyle w:val="ConsPlusNormal"/>
        <w:jc w:val="both"/>
      </w:pPr>
    </w:p>
    <w:p w:rsidR="00DD6877" w:rsidRDefault="00DD6877">
      <w:pPr>
        <w:pStyle w:val="ConsPlusNormal"/>
        <w:sectPr w:rsidR="00DD687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884"/>
        <w:gridCol w:w="907"/>
        <w:gridCol w:w="680"/>
        <w:gridCol w:w="737"/>
        <w:gridCol w:w="850"/>
        <w:gridCol w:w="992"/>
        <w:gridCol w:w="850"/>
        <w:gridCol w:w="680"/>
        <w:gridCol w:w="850"/>
        <w:gridCol w:w="964"/>
        <w:gridCol w:w="737"/>
        <w:gridCol w:w="850"/>
        <w:gridCol w:w="567"/>
      </w:tblGrid>
      <w:tr w:rsidR="00DD6877">
        <w:tc>
          <w:tcPr>
            <w:tcW w:w="13609" w:type="dxa"/>
            <w:gridSpan w:val="14"/>
            <w:tcBorders>
              <w:top w:val="nil"/>
              <w:left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bookmarkStart w:id="29" w:name="P4142"/>
            <w:bookmarkEnd w:id="29"/>
            <w:r>
              <w:lastRenderedPageBreak/>
              <w:t>(2000)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Наименование классов и отдельных болезней</w:t>
            </w:r>
          </w:p>
        </w:tc>
        <w:tc>
          <w:tcPr>
            <w:tcW w:w="884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907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 xml:space="preserve">Код по </w:t>
            </w:r>
            <w:hyperlink r:id="rId17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6603" w:type="dxa"/>
            <w:gridSpan w:val="8"/>
          </w:tcPr>
          <w:p w:rsidR="00DD6877" w:rsidRDefault="00DD6877">
            <w:pPr>
              <w:pStyle w:val="ConsPlusNormal"/>
              <w:jc w:val="center"/>
            </w:pPr>
            <w:r>
              <w:t>Зарегистрировано заболеваний</w:t>
            </w:r>
          </w:p>
        </w:tc>
        <w:tc>
          <w:tcPr>
            <w:tcW w:w="737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Снято с диспансерного наблюдения, чел</w:t>
            </w:r>
          </w:p>
        </w:tc>
        <w:tc>
          <w:tcPr>
            <w:tcW w:w="850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Состоит под диспансерным наблюдением на конец отчетного года, чел</w:t>
            </w:r>
          </w:p>
        </w:tc>
        <w:tc>
          <w:tcPr>
            <w:tcW w:w="567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 xml:space="preserve">из них (из </w:t>
            </w:r>
            <w:hyperlink w:anchor="P4172">
              <w:r>
                <w:rPr>
                  <w:color w:val="0000FF"/>
                </w:rPr>
                <w:t>гр. 15</w:t>
              </w:r>
            </w:hyperlink>
            <w:r>
              <w:t>) юноши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884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всего, ед</w:t>
            </w:r>
          </w:p>
        </w:tc>
        <w:tc>
          <w:tcPr>
            <w:tcW w:w="737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из них юноши</w:t>
            </w:r>
          </w:p>
        </w:tc>
        <w:tc>
          <w:tcPr>
            <w:tcW w:w="1842" w:type="dxa"/>
            <w:gridSpan w:val="2"/>
          </w:tcPr>
          <w:p w:rsidR="00DD6877" w:rsidRDefault="00DD6877">
            <w:pPr>
              <w:pStyle w:val="ConsPlusNormal"/>
              <w:jc w:val="center"/>
            </w:pPr>
            <w:r>
              <w:t xml:space="preserve">из них (из </w:t>
            </w:r>
            <w:hyperlink w:anchor="P4163">
              <w:r>
                <w:rPr>
                  <w:color w:val="0000FF"/>
                </w:rPr>
                <w:t>гр. 4</w:t>
              </w:r>
            </w:hyperlink>
            <w:r>
              <w:t>)</w:t>
            </w:r>
          </w:p>
        </w:tc>
        <w:tc>
          <w:tcPr>
            <w:tcW w:w="2380" w:type="dxa"/>
            <w:gridSpan w:val="3"/>
          </w:tcPr>
          <w:p w:rsidR="00DD6877" w:rsidRDefault="00DD6877">
            <w:pPr>
              <w:pStyle w:val="ConsPlusNormal"/>
              <w:jc w:val="center"/>
            </w:pPr>
            <w:r>
              <w:t xml:space="preserve">из заболеваний с впервые в жизни установленным диагнозом (из </w:t>
            </w:r>
            <w:hyperlink w:anchor="P4166">
              <w:r>
                <w:rPr>
                  <w:color w:val="0000FF"/>
                </w:rPr>
                <w:t>гр. 9</w:t>
              </w:r>
            </w:hyperlink>
            <w:r>
              <w:t>)</w:t>
            </w:r>
          </w:p>
        </w:tc>
        <w:tc>
          <w:tcPr>
            <w:tcW w:w="964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 xml:space="preserve">из заболеваний с впервые в жизни установленным диагнозом (из </w:t>
            </w:r>
            <w:hyperlink w:anchor="P4166">
              <w:r>
                <w:rPr>
                  <w:color w:val="0000FF"/>
                </w:rPr>
                <w:t>гр. 9</w:t>
              </w:r>
            </w:hyperlink>
            <w:r>
              <w:t>) юноши</w:t>
            </w:r>
          </w:p>
        </w:tc>
        <w:tc>
          <w:tcPr>
            <w:tcW w:w="737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Merge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884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</w:tcPr>
          <w:p w:rsidR="00DD6877" w:rsidRDefault="00DD6877">
            <w:pPr>
              <w:pStyle w:val="ConsPlusNormal"/>
              <w:jc w:val="center"/>
            </w:pPr>
            <w:r>
              <w:t>взято под диспансерное наблюдение, чел</w:t>
            </w:r>
          </w:p>
        </w:tc>
        <w:tc>
          <w:tcPr>
            <w:tcW w:w="992" w:type="dxa"/>
          </w:tcPr>
          <w:p w:rsidR="00DD6877" w:rsidRDefault="00DD6877">
            <w:pPr>
              <w:pStyle w:val="ConsPlusNormal"/>
              <w:jc w:val="center"/>
            </w:pPr>
            <w:r>
              <w:t>с впервые в жизни установленным диагнозом</w:t>
            </w:r>
          </w:p>
        </w:tc>
        <w:tc>
          <w:tcPr>
            <w:tcW w:w="850" w:type="dxa"/>
          </w:tcPr>
          <w:p w:rsidR="00DD6877" w:rsidRDefault="00DD6877">
            <w:pPr>
              <w:pStyle w:val="ConsPlusNormal"/>
              <w:jc w:val="center"/>
            </w:pPr>
            <w:r>
              <w:t>взято под диспансерное наблюдение, чел</w:t>
            </w:r>
          </w:p>
        </w:tc>
        <w:tc>
          <w:tcPr>
            <w:tcW w:w="680" w:type="dxa"/>
          </w:tcPr>
          <w:p w:rsidR="00DD6877" w:rsidRDefault="00DD6877">
            <w:pPr>
              <w:pStyle w:val="ConsPlusNormal"/>
              <w:jc w:val="center"/>
            </w:pPr>
            <w:r>
              <w:t>выявлено при профосмотре</w:t>
            </w:r>
          </w:p>
        </w:tc>
        <w:tc>
          <w:tcPr>
            <w:tcW w:w="850" w:type="dxa"/>
          </w:tcPr>
          <w:p w:rsidR="00DD6877" w:rsidRDefault="00DD6877">
            <w:pPr>
              <w:pStyle w:val="ConsPlusNormal"/>
              <w:jc w:val="center"/>
            </w:pPr>
            <w:r>
              <w:t>выявлено при диспансеризации</w:t>
            </w:r>
          </w:p>
        </w:tc>
        <w:tc>
          <w:tcPr>
            <w:tcW w:w="964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Merge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</w:tcPr>
          <w:p w:rsidR="00DD6877" w:rsidRDefault="00DD6877">
            <w:pPr>
              <w:pStyle w:val="ConsPlusNormal"/>
              <w:jc w:val="center"/>
            </w:pPr>
            <w:bookmarkStart w:id="30" w:name="P4160"/>
            <w:bookmarkEnd w:id="30"/>
            <w:r>
              <w:t>1</w:t>
            </w:r>
          </w:p>
        </w:tc>
        <w:tc>
          <w:tcPr>
            <w:tcW w:w="884" w:type="dxa"/>
          </w:tcPr>
          <w:p w:rsidR="00DD6877" w:rsidRDefault="00DD6877">
            <w:pPr>
              <w:pStyle w:val="ConsPlusNormal"/>
              <w:jc w:val="center"/>
            </w:pPr>
            <w:bookmarkStart w:id="31" w:name="P4161"/>
            <w:bookmarkEnd w:id="31"/>
            <w:r>
              <w:t>2</w:t>
            </w:r>
          </w:p>
        </w:tc>
        <w:tc>
          <w:tcPr>
            <w:tcW w:w="907" w:type="dxa"/>
          </w:tcPr>
          <w:p w:rsidR="00DD6877" w:rsidRDefault="00DD6877">
            <w:pPr>
              <w:pStyle w:val="ConsPlusNormal"/>
              <w:jc w:val="center"/>
            </w:pPr>
            <w:bookmarkStart w:id="32" w:name="P4162"/>
            <w:bookmarkEnd w:id="32"/>
            <w:r>
              <w:t>3</w:t>
            </w:r>
          </w:p>
        </w:tc>
        <w:tc>
          <w:tcPr>
            <w:tcW w:w="680" w:type="dxa"/>
          </w:tcPr>
          <w:p w:rsidR="00DD6877" w:rsidRDefault="00DD6877">
            <w:pPr>
              <w:pStyle w:val="ConsPlusNormal"/>
              <w:jc w:val="center"/>
            </w:pPr>
            <w:bookmarkStart w:id="33" w:name="P4163"/>
            <w:bookmarkEnd w:id="33"/>
            <w:r>
              <w:t>4</w:t>
            </w:r>
          </w:p>
        </w:tc>
        <w:tc>
          <w:tcPr>
            <w:tcW w:w="737" w:type="dxa"/>
          </w:tcPr>
          <w:p w:rsidR="00DD6877" w:rsidRDefault="00DD687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DD6877" w:rsidRDefault="00DD687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DD6877" w:rsidRDefault="00DD6877">
            <w:pPr>
              <w:pStyle w:val="ConsPlusNormal"/>
              <w:jc w:val="center"/>
            </w:pPr>
            <w:bookmarkStart w:id="34" w:name="P4166"/>
            <w:bookmarkEnd w:id="34"/>
            <w:r>
              <w:t>9</w:t>
            </w:r>
          </w:p>
        </w:tc>
        <w:tc>
          <w:tcPr>
            <w:tcW w:w="850" w:type="dxa"/>
          </w:tcPr>
          <w:p w:rsidR="00DD6877" w:rsidRDefault="00DD687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</w:tcPr>
          <w:p w:rsidR="00DD6877" w:rsidRDefault="00DD687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DD6877" w:rsidRDefault="00DD687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</w:tcPr>
          <w:p w:rsidR="00DD6877" w:rsidRDefault="00DD687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7" w:type="dxa"/>
          </w:tcPr>
          <w:p w:rsidR="00DD6877" w:rsidRDefault="00DD687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</w:tcPr>
          <w:p w:rsidR="00DD6877" w:rsidRDefault="00DD6877">
            <w:pPr>
              <w:pStyle w:val="ConsPlusNormal"/>
              <w:jc w:val="center"/>
            </w:pPr>
            <w:bookmarkStart w:id="35" w:name="P4172"/>
            <w:bookmarkEnd w:id="35"/>
            <w:r>
              <w:t>15</w:t>
            </w:r>
          </w:p>
        </w:tc>
        <w:tc>
          <w:tcPr>
            <w:tcW w:w="567" w:type="dxa"/>
          </w:tcPr>
          <w:p w:rsidR="00DD6877" w:rsidRDefault="00DD6877">
            <w:pPr>
              <w:pStyle w:val="ConsPlusNormal"/>
              <w:jc w:val="center"/>
            </w:pPr>
            <w:r>
              <w:t>16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</w:pPr>
            <w:r>
              <w:t>Зарегистрировано заболеваний - всего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bookmarkStart w:id="36" w:name="P4175"/>
            <w:bookmarkEnd w:id="36"/>
            <w:r>
              <w:t>1.0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A00 - T98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в том числе:</w:t>
            </w:r>
          </w:p>
          <w:p w:rsidR="00DD6877" w:rsidRDefault="00DD6877">
            <w:pPr>
              <w:pStyle w:val="ConsPlusNormal"/>
              <w:ind w:left="283"/>
            </w:pPr>
            <w:r>
              <w:t>некоторые инфекционные и паразитарные болезни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A00 - B99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кишечные инфекции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A00 - A09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менингококковая инфекция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A39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вирусный гепатит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B15 - B19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 xml:space="preserve">из них хронический </w:t>
            </w:r>
            <w:r>
              <w:lastRenderedPageBreak/>
              <w:t>вирусный гепатит C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lastRenderedPageBreak/>
              <w:t>2.3.1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B18.2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новообразования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3.0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C00 - D48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злокачественные новообразования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C00 - C96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849"/>
            </w:pPr>
            <w:r>
              <w:t>злокачественные новообразования лимфоидной, кроветворной и родственных им тканей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3.1.1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C81 - C96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доброкачественные новообразования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D10 - D36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4.0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D50 - D89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анемии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D50 - D64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</w:t>
            </w:r>
          </w:p>
          <w:p w:rsidR="00DD6877" w:rsidRDefault="00DD6877">
            <w:pPr>
              <w:pStyle w:val="ConsPlusNormal"/>
              <w:ind w:left="849"/>
            </w:pPr>
            <w:r>
              <w:t>апластические анемии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D60 - D61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 xml:space="preserve">нарушения свертываемости крови, </w:t>
            </w:r>
            <w:r>
              <w:lastRenderedPageBreak/>
              <w:t>пурпура и другие геморрагические состояния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lastRenderedPageBreak/>
              <w:t>4.2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D65 - D69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 гемофилия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4.2.1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D66 - D68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в т.ч. болезнь Виллебранда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4.2.1.1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D68.0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отдельные нарушения, вовлекающие иммунный механизм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D80 - D89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4" w:firstLine="283"/>
            </w:pPr>
            <w:r>
              <w:t>из них другие уточненные нарушения с вовлечением иммунного механизма, не классифицированные в других рубриках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D89.8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E00 - E89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болезни щитовидной железы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E00 - E07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синдром врожденной йодной недостаточности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 xml:space="preserve">эндемический зоб, </w:t>
            </w:r>
            <w:r>
              <w:lastRenderedPageBreak/>
              <w:t>связанный с йодной недостаточностью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lastRenderedPageBreak/>
              <w:t>5.1.2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E01.0 - 2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субклинический гипотиреоз вследствие йодной недостаточности и другие формы гипотиреоза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5.1.3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E02, E03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другие формы нетоксического зоба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5.1.4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E04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тиреотоксикоз (гипертиреоз)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5.1.5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E05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тиреоидит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5.1.6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E06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сахарный диабет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bookmarkStart w:id="37" w:name="P4547"/>
            <w:bookmarkEnd w:id="37"/>
            <w:r>
              <w:t>5.2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E10 - E14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из него:</w:t>
            </w:r>
          </w:p>
          <w:p w:rsidR="00DD6877" w:rsidRDefault="00DD6877">
            <w:pPr>
              <w:pStyle w:val="ConsPlusNormal"/>
              <w:jc w:val="center"/>
            </w:pPr>
            <w:r>
              <w:t>с поражением глаз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E10.3, E11.3, E12.3, E13.3, E14.3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с поражением почек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5.2.2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E10.2, E11.2, E12.2, E13.2, E14.2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 xml:space="preserve">из него (из </w:t>
            </w:r>
            <w:hyperlink w:anchor="P4547">
              <w:r>
                <w:rPr>
                  <w:color w:val="0000FF"/>
                </w:rPr>
                <w:t>стр. 5.2</w:t>
              </w:r>
            </w:hyperlink>
            <w:r>
              <w:t>):</w:t>
            </w:r>
          </w:p>
          <w:p w:rsidR="00DD6877" w:rsidRDefault="00DD6877">
            <w:pPr>
              <w:pStyle w:val="ConsPlusNormal"/>
              <w:ind w:left="1132"/>
            </w:pPr>
            <w:r>
              <w:t>сахарный диабет I типа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bookmarkStart w:id="38" w:name="P4591"/>
            <w:bookmarkEnd w:id="38"/>
            <w:r>
              <w:t>5.2.3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E10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lastRenderedPageBreak/>
              <w:t>сахарный диабет II типа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bookmarkStart w:id="39" w:name="P4605"/>
            <w:bookmarkEnd w:id="39"/>
            <w:r>
              <w:t>5.2.4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E11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гиперфункция гипофиза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E22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гипопитуитаризм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E23.0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несахарный диабет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E23.2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адреногенитальные расстройства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E25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дисфункция яичников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5.7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E28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дисфункция яичек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5.8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E29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недостаточность питания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5.9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E40 - E46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ожирение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bookmarkStart w:id="40" w:name="P4717"/>
            <w:bookmarkEnd w:id="40"/>
            <w:r>
              <w:t>5.11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E66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них, крайняя степень ожирения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bookmarkStart w:id="41" w:name="P4731"/>
            <w:bookmarkEnd w:id="41"/>
            <w:r>
              <w:t>5.11.1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E66.2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фенилкетонурия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E70.0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нарушения обмена галактозы (галактоземия)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5.13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E74.2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болезнь Гоше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5.14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E75.2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нарушения обмена гликозаминогликанов (мукополисахаридозы)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5.15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E76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lastRenderedPageBreak/>
              <w:t>муковисцидоз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5.16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E84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психические расстройства и расстройства поведения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6.0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F01, F03 - F99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психические расстройства и расстройства поведения, связанные с употреблением психоактивных веществ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F10 - F19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невротические, связанные со стрессом и соматоформные расстройства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F40 - F48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bottom"/>
          </w:tcPr>
          <w:p w:rsidR="00DD6877" w:rsidRDefault="00DD6877">
            <w:pPr>
              <w:pStyle w:val="ConsPlusNormal"/>
              <w:ind w:left="566"/>
            </w:pPr>
            <w:r>
              <w:t>детский аутизм, атипичный аутизм, синдром Ретта, дезинтегративное расстройство детского возраста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F84.0 - 3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нервной системы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G00 - G98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воспалительные болезни центральной нервной системы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G00 - G09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из них:</w:t>
            </w:r>
          </w:p>
          <w:p w:rsidR="00DD6877" w:rsidRDefault="00DD6877">
            <w:pPr>
              <w:pStyle w:val="ConsPlusNormal"/>
              <w:ind w:left="1132"/>
            </w:pPr>
            <w:r>
              <w:t xml:space="preserve">бактериальный </w:t>
            </w:r>
            <w:r>
              <w:lastRenderedPageBreak/>
              <w:t>менингит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lastRenderedPageBreak/>
              <w:t>7.1.1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G00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энцефалит, миелит и энцефаломиелит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7.1.2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системные атрофии, поражающие преимущественно центральную нервную систему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G10 - G12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экстрапирамидные и другие двигательные нарушения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G20, G21, G23 - G25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</w:t>
            </w:r>
          </w:p>
          <w:p w:rsidR="00DD6877" w:rsidRDefault="00DD6877">
            <w:pPr>
              <w:pStyle w:val="ConsPlusNormal"/>
              <w:ind w:left="849"/>
            </w:pPr>
            <w:r>
              <w:t>другие экстрапирамидные и двигательные нарушения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7.3.2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G25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другие дегенеративные болезни нервной системы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G30 - G31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демиелинизирующие болезни центральной нервной системы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G35 - G37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</w:t>
            </w:r>
          </w:p>
          <w:p w:rsidR="00DD6877" w:rsidRDefault="00DD6877">
            <w:pPr>
              <w:pStyle w:val="ConsPlusNormal"/>
              <w:ind w:left="849"/>
            </w:pPr>
            <w:r>
              <w:t>рассеянный склероз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7.5.1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G35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 xml:space="preserve">эпизодические и пароксизмальные </w:t>
            </w:r>
            <w:r>
              <w:lastRenderedPageBreak/>
              <w:t>расстройства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lastRenderedPageBreak/>
              <w:t>7.6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G40 - G47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</w:t>
            </w:r>
          </w:p>
          <w:p w:rsidR="00DD6877" w:rsidRDefault="00DD6877">
            <w:pPr>
              <w:pStyle w:val="ConsPlusNormal"/>
              <w:ind w:left="849"/>
            </w:pPr>
            <w:r>
              <w:t>эпилепсия, эпилептический статус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7.6.1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G40 - G41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преходящие транзиторные церебральные ишемические приступы (атаки) и родственные синдромы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7.6.2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G45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поражения отдельных нервов, нервных корешков и сплетений, полиневропатии и другие поражения периферической нервной системы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7.7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G50 - G64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849"/>
            </w:pPr>
            <w:r>
              <w:t>синдром Гийена-Барре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7.7.1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G61.0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болезни нервно-мышечного синапса и мышц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7.8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G70 - G73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849"/>
            </w:pPr>
            <w:r>
              <w:t>миастения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7.8.1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G70.0, 2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 xml:space="preserve">мышечная дистрофия </w:t>
            </w:r>
            <w:r>
              <w:lastRenderedPageBreak/>
              <w:t>Дюшенна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lastRenderedPageBreak/>
              <w:t>7.8.2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G71.0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церебральный паралич и другие паралитические синдромы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7.9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G80 - G83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</w:t>
            </w:r>
          </w:p>
          <w:p w:rsidR="00DD6877" w:rsidRDefault="00DD6877">
            <w:pPr>
              <w:pStyle w:val="ConsPlusNormal"/>
              <w:ind w:left="849"/>
            </w:pPr>
            <w:r>
              <w:t>церебральный паралич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7.9.1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G80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расстройства вегетативной (автономной) нервной системы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7.10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G90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сосудистые миелопатии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7.11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G95.1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глаза и его придаточного аппарата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H00 - H59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конъюнктивит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H10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кератит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H16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него</w:t>
            </w:r>
          </w:p>
          <w:p w:rsidR="00DD6877" w:rsidRDefault="00DD6877">
            <w:pPr>
              <w:pStyle w:val="ConsPlusNormal"/>
              <w:ind w:left="849"/>
            </w:pPr>
            <w:r>
              <w:t>язва роговицы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8.2.1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H16.0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катаракта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H25 - H26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хориоретинальное воспаление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8.4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H30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lastRenderedPageBreak/>
              <w:t>отслойка сетчатки с разрывом сетчатки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8.5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H33.0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преретинопатия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8.6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H35.1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дегенерация макулы и заднего полюса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8.7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H35.3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глаукома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8.8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H40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дегенеративная миопия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8.9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H44.2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болезни зрительного нерва и зрительных путей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8.10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H46 - H48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 атрофия зрительного нерва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8.10.1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H47.2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болезни мышц глаза, нарушения содружественного движения глаз, аккомодации и рефракции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8.11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H49 - H52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849"/>
            </w:pPr>
            <w:r>
              <w:t>миопия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8.11.1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H52.1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астигматизм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8.11.2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H52.2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слепота и пониженное зрение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8.12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H54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</w:t>
            </w:r>
          </w:p>
          <w:p w:rsidR="00DD6877" w:rsidRDefault="00DD6877">
            <w:pPr>
              <w:pStyle w:val="ConsPlusNormal"/>
              <w:ind w:left="849"/>
            </w:pPr>
            <w:r>
              <w:t>слепота обоих глаз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8.12.1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H54.0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lastRenderedPageBreak/>
              <w:t>болезни уха и сосцевидного отростка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H60 - H95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болезни наружного уха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H60 - H61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болезни среднего уха и сосцевидного отростка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H65 - H66, H68 - H74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849"/>
            </w:pPr>
            <w:r>
              <w:t>острый средний отит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9.2.1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H65.0, H65.1, H66.0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хронический средний отит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9.2.2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H65.2 - 4; H66.1 - 3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болезни слуховой (евстахиевой) трубы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9.2.3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H68 - H69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перфорация барабанной перепонки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9.2.4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H72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другие болезни среднего уха и сосцевидного отростка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9.2.5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H74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болезни внутреннего уха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H80 - H81, H83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lastRenderedPageBreak/>
              <w:t>из них:</w:t>
            </w:r>
          </w:p>
          <w:p w:rsidR="00DD6877" w:rsidRDefault="00DD6877">
            <w:pPr>
              <w:pStyle w:val="ConsPlusNormal"/>
              <w:ind w:left="849"/>
            </w:pPr>
            <w:r>
              <w:t>отосклероз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9.3.1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H80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болезнь Меньера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9.3.2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H81.0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кондуктивная и нейросенсорная потеря слуха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9.4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H90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849"/>
            </w:pPr>
            <w:r>
              <w:t>кондуктивная потеря слуха двусторонняя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9.4.1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H90.0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нейросенсорная потеря слуха двусторонняя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9.4.2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H90.3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системы кровообращения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I00 - I99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острая ревматическая лихорадка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I00 - I02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хронические ревматические болезни сердца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I05 - I09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</w:t>
            </w:r>
          </w:p>
          <w:p w:rsidR="00DD6877" w:rsidRDefault="00DD6877">
            <w:pPr>
              <w:pStyle w:val="ConsPlusNormal"/>
              <w:ind w:left="849"/>
            </w:pPr>
            <w:r>
              <w:t>ревматические поражения клапанов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10.2.1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I05 - I08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 xml:space="preserve">болезни, характеризующиеся повышенным кровяным </w:t>
            </w:r>
            <w:r>
              <w:lastRenderedPageBreak/>
              <w:t>давлением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lastRenderedPageBreak/>
              <w:t>10.3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I10 - I13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849"/>
            </w:pPr>
            <w:r>
              <w:t>эссенциальная гипертензия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10.3.1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I10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гипертензивная болезнь сердца (гипертоническая болезнь с преимущественным поражением сердца)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10.3.2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I11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гипертензивная болезнь почки (гипертоническая болезнь с преимущественным поражением почек)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10.3.3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I12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гипертензивная болезнь сердца и почки (гипертоническая болезнь с преимущественным поражением сердца и почек)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10.3.4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I13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ишемические болезни сердца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I20 - I25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849"/>
            </w:pPr>
            <w:r>
              <w:t>стенокардия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10.4.1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I20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lastRenderedPageBreak/>
              <w:t>из нее</w:t>
            </w:r>
          </w:p>
          <w:p w:rsidR="00DD6877" w:rsidRDefault="00DD6877">
            <w:pPr>
              <w:pStyle w:val="ConsPlusNormal"/>
              <w:ind w:left="1132"/>
            </w:pPr>
            <w:r>
              <w:t>нестабильная стенокардия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10.4.1.1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I20.0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острый инфаркт миокарда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10.4.2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I21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повторный инфаркт миокарда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10.4.3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I22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другие формы острых ишемических болезней сердца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10.4.4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I24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хроническая ишемическая болезнь сердца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10.4.5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I25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из нее</w:t>
            </w:r>
          </w:p>
          <w:p w:rsidR="00DD6877" w:rsidRDefault="00DD6877">
            <w:pPr>
              <w:pStyle w:val="ConsPlusNormal"/>
              <w:ind w:left="1132"/>
            </w:pPr>
            <w:r>
              <w:t>постинфарктный кардиосклероз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10.4.5.1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I25.8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другие болезни сердца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I30 - I51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849"/>
            </w:pPr>
            <w:r>
              <w:t>острый перикардит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10.5.1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I30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острый и подострый эндокардит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10.5.2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I33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острый миокардит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10.5.3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I40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кардиомиопатия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10.5.4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I42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цереброваскулярные болезни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10.6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I60 - I69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lastRenderedPageBreak/>
              <w:t>из них:</w:t>
            </w:r>
          </w:p>
          <w:p w:rsidR="00DD6877" w:rsidRDefault="00DD6877">
            <w:pPr>
              <w:pStyle w:val="ConsPlusNormal"/>
              <w:ind w:left="849"/>
            </w:pPr>
            <w:r>
              <w:t>субарахноидальное кровоизлияние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10.6.1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I60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внутримозговое и другое внутричерепное кровоизлияние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10.6.2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I61, I62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инфаркт мозга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10.6.3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I63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инсульт, не уточненный как кровоизлияние или инфаркт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10.6.4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I64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закупорка и стеноз прецеребральных, церебральных артерий, не приводящие к инфаркту мозга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10.6.5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I65 - I66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другие цереброваскулярные болезни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10.6.6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I67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из них</w:t>
            </w:r>
          </w:p>
          <w:p w:rsidR="00DD6877" w:rsidRDefault="00DD6877">
            <w:pPr>
              <w:pStyle w:val="ConsPlusNormal"/>
              <w:ind w:left="1132"/>
            </w:pPr>
            <w:r>
              <w:t>церебральный атеросклероз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10.6.6.1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I67.2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последствия цереброваскулярных болезней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10.6.7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I69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lastRenderedPageBreak/>
              <w:t>эндартериит, тромбангиит облитерирующий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10.7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I70.2, I73.1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болезни вен, лимфатических сосудов и лимфатических узлов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10.8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I80 - I83, I85 - I89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849"/>
            </w:pPr>
            <w:r>
              <w:t>флебит и тромбофлебит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10.8.1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I80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тромбоз портальной вены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10.8.2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I81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варикозное расширение вен нижних конечностей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10.8.3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I83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органов дыхания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J00 - J98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острые респираторные инфекции верхних дыхательных путей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J00 - J06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849"/>
            </w:pPr>
            <w:r>
              <w:t>острый ларингит и трахеит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11.1.1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острый обструктивный ларингит (круп) и эпиглоттит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11.1.2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lastRenderedPageBreak/>
              <w:t>грипп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J09 - J11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пневмонии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J12 - J16, J18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 бронхопневмония, вызванная S.Pneumoniae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11.3.1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J13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острые респираторные инфекции нижних дыхательных путей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11.4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J20 - J22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аллергический ринит (поллиноз)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11.5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J30.1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хронические болезни миндалин и аденоидов, перитонзилляр-ный абсцесс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11.6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J35 - J36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бронхит хронический и неуточненный, эмфизема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11.7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J40 - J43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другая хроническая обструктивная легочная болезнь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11.8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J44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бронхоэктатическая болезнь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11.9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J47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астма; астматический статус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11.10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J45, J46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lastRenderedPageBreak/>
              <w:t>другие интерстициальные легочные болезни, гнойные и некротические состояния нижних дыхательных путей, другие болезни плевры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11.11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J84 - J90, J92 - J94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органов пищеварения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K00 - K92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язва желудка и двенадцати-перстной кишки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K25 - K26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гастрит и дуоденит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K29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грыжи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12.3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К40 - К46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неинфекционный энтерит и колит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12.4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K50 - K52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другие болезни кишечника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12.5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К55 - К63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</w:t>
            </w:r>
          </w:p>
          <w:p w:rsidR="00DD6877" w:rsidRDefault="00DD6877">
            <w:pPr>
              <w:pStyle w:val="ConsPlusNormal"/>
              <w:ind w:left="849"/>
            </w:pPr>
            <w:r>
              <w:t>паралитический илеус и непроходимость кишечника без грыжи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12.5.1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К56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геморрой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12.6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К64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lastRenderedPageBreak/>
              <w:t>болезни печени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12.7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K70 - K76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</w:t>
            </w:r>
          </w:p>
          <w:p w:rsidR="00DD6877" w:rsidRDefault="00DD6877">
            <w:pPr>
              <w:pStyle w:val="ConsPlusNormal"/>
              <w:ind w:left="849"/>
            </w:pPr>
            <w:r>
              <w:t>фиброз и цирроз печени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12.7.1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К74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болезни желчного пузыря, желчевыводящих путей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12.8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K80 - 83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болезни поджелудочной железы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12.9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K85 - K86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</w:t>
            </w:r>
          </w:p>
          <w:p w:rsidR="00DD6877" w:rsidRDefault="00DD6877">
            <w:pPr>
              <w:pStyle w:val="ConsPlusNormal"/>
              <w:ind w:left="849"/>
            </w:pPr>
            <w:r>
              <w:t>острый панкреатит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12.9.1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К85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кожи и подкожной клетчатки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L00 - L98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атопический дерматит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L20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контактный дерматит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L23 - L25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другие дерматиты (экзема)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L30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псориаз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13.4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L40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него псориаз артропатический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13.4.1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L40.5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дискоидная красная волчанка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13.5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L93.0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lastRenderedPageBreak/>
              <w:t>локализованная склеродермия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13.6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L94.0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костно-мышечной системы и соединительной ткани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M00 - M99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артропатии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M00 - M25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из них:</w:t>
            </w:r>
          </w:p>
          <w:p w:rsidR="00DD6877" w:rsidRDefault="00DD6877">
            <w:pPr>
              <w:pStyle w:val="ConsPlusNormal"/>
              <w:ind w:left="849"/>
            </w:pPr>
            <w:r>
              <w:t>пневмококковый артрит и полиартрит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14.1.1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M00.1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реактивные артропатии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14.1.2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M02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ревматоидный артрит (серопозитивный и серонегативный)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14.1.3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M05 - M06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юношеский (ювенильный) артрит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14.1.4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M08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артрозы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14.1.5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M15 - M19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системные поражения соединительной ткани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M30 - M35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</w:t>
            </w:r>
          </w:p>
          <w:p w:rsidR="00DD6877" w:rsidRDefault="00DD6877">
            <w:pPr>
              <w:pStyle w:val="ConsPlusNormal"/>
              <w:ind w:left="849"/>
            </w:pPr>
            <w:r>
              <w:t>системная красная волчанка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14.2.1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M32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деформирующие дорсопатии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14.3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M40 - M43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lastRenderedPageBreak/>
              <w:t>из них: кифоз, лордоз, сколиоз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14.3.1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M40 - M41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спондилопатии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14.4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M45 - M48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</w:t>
            </w:r>
          </w:p>
          <w:p w:rsidR="00DD6877" w:rsidRDefault="00DD6877">
            <w:pPr>
              <w:pStyle w:val="ConsPlusNormal"/>
              <w:ind w:left="849"/>
            </w:pPr>
            <w:r>
              <w:t>анкилозирующий спондилит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14.4.1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M45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поражение синовиальных оболочек и сухожилий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14.5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M65 - M67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остеопатии и хондропатии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14.6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M80 - M94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</w:t>
            </w:r>
          </w:p>
          <w:p w:rsidR="00DD6877" w:rsidRDefault="00DD6877">
            <w:pPr>
              <w:pStyle w:val="ConsPlusNormal"/>
              <w:ind w:left="849"/>
            </w:pPr>
            <w:r>
              <w:t>остеопороз с патологическим переломом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14.6.1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M80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остеопороз без патологического перелома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14.6.2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M81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мочеполовой системы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N00 - N99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гломерулярные, тубулоинтер-стициальные болезни почек, другие болезни почки и мочеточника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N00 - N07, N09 - N15, N25 - N28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lastRenderedPageBreak/>
              <w:t>почечная недостаточность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N17 - N19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мочекаменная болезнь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15.3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N20 - N21, N23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другие болезни мочевой системы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15.4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N30 - N32, N34 - N36, N39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болезни предстательной железы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15.5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N40 - N42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доброкачественная дисплазия молочной железы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15.7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N60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воспалительные болезни женских тазовых органов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15.8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N70 - N73, N75 - N76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 сальпингит и оофорит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15.8.1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N70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эндометриоз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15.9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N80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эрозия и эктропион шейки матки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15.10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N86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расстройства менструаций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15.11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N91 - N94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lastRenderedPageBreak/>
              <w:t>беременность, роды и послеродовой период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16.0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O00 - O99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отдельные состояния, возникающие в перинатальном периоде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bookmarkStart w:id="42" w:name="P7095"/>
            <w:bookmarkEnd w:id="42"/>
            <w:r>
              <w:t>17.0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P00 - P04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врожденные аномалии (пороки развития), деформации и хромосомные нарушения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Q00 - Q99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врожденные аномалии развития нервной системы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Q00 - Q07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врожденные аномалии глаза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Q10 - Q15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врожденные аномалии системы кровообращения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Q20 - Q28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врожденные аномалии женских половых органов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18.4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Q50 - Q52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неопределенность пола и псевдогермафродитизм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18.5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Q56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врожденные деформации бедра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18.6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Q65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lastRenderedPageBreak/>
              <w:t>врожденный ихтиоз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18.7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Q80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нейрофиброматоз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18.8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Q85.0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синдром Дауна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18.9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Q90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симптомы, признаки и отклонения от нормы, выявленные при клинических и лабораторных исследованиях, не классифицированные в других рубриках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19.0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R00 - R99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20.0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S00 - T98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</w:t>
            </w:r>
          </w:p>
          <w:p w:rsidR="00DD6877" w:rsidRDefault="00DD6877">
            <w:pPr>
              <w:pStyle w:val="ConsPlusNormal"/>
              <w:ind w:left="283"/>
            </w:pPr>
            <w:r>
              <w:t>открытые укушенные раны (только с кодом внешней причины W54)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S01, S11, S21, S31, S41, S51, S61, S71, S81, S91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COVID-19</w:t>
            </w:r>
          </w:p>
        </w:tc>
        <w:tc>
          <w:tcPr>
            <w:tcW w:w="88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U07.1, U07.2</w:t>
            </w: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D6877" w:rsidRDefault="00DD6877">
            <w:pPr>
              <w:pStyle w:val="ConsPlusNormal"/>
            </w:pPr>
          </w:p>
        </w:tc>
      </w:tr>
    </w:tbl>
    <w:p w:rsidR="00DD6877" w:rsidRDefault="00DD6877">
      <w:pPr>
        <w:pStyle w:val="ConsPlusNormal"/>
        <w:sectPr w:rsidR="00DD687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  <w:r>
              <w:t>(2001)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 xml:space="preserve">Число физических лиц зарегистрированных пациентов - всего 1 ______________, из них с диагнозом, установленным впервые в жизни 2 ______________, состоит под диспансерным наблюдением на конец отчетного года (из </w:t>
            </w:r>
            <w:hyperlink w:anchor="P4175">
              <w:r>
                <w:rPr>
                  <w:color w:val="0000FF"/>
                </w:rPr>
                <w:t>стр. 1.0</w:t>
              </w:r>
            </w:hyperlink>
            <w:r>
              <w:t xml:space="preserve">, гр. 15) 3 ________________, передано под наблюдение во взрослую поликлинику 4 _______________, из общего числа зарегистрированных пациентов с диагнозом, установленным впервые в жизни (из </w:t>
            </w:r>
            <w:hyperlink w:anchor="P4161">
              <w:r>
                <w:rPr>
                  <w:color w:val="0000FF"/>
                </w:rPr>
                <w:t>гр. 2</w:t>
              </w:r>
            </w:hyperlink>
            <w:r>
              <w:t>), выявлено при профосмотре и диспансеризации и подлежало диспансерному наблюдению 5______________, из них находилось под диспансерным наблюдением в отчетном году (из гр. 5) 6 ______________.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>(2003)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 xml:space="preserve">Из числа пациентов, состоящих на конец отчетного года под диспансерным наблюдением </w:t>
            </w:r>
            <w:hyperlink w:anchor="P4172">
              <w:r>
                <w:rPr>
                  <w:color w:val="0000FF"/>
                </w:rPr>
                <w:t>(гр. 15)</w:t>
              </w:r>
            </w:hyperlink>
            <w:r>
              <w:t>: состоит под диспансерным наблюдением лиц с хроническим вирусным гепатитом (B18) и циррозом печени (К74.6) одновременно 1 ________, с хроническим вирусным гепатитом (B18) и гепатоцеллюлярным раком (C22.0) одновременно 2 ________.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>(2004)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 xml:space="preserve">Число лиц с болезнями системы кровообращения 1 ______________, из них состоявших под диспансерным наблюдением по поводу болезней системы кровообращения (из </w:t>
            </w:r>
            <w:hyperlink w:anchor="P4160">
              <w:r>
                <w:rPr>
                  <w:color w:val="0000FF"/>
                </w:rPr>
                <w:t>гр. 1</w:t>
              </w:r>
            </w:hyperlink>
            <w:r>
              <w:t xml:space="preserve">) 2 ____________, из них снято с диспансерного наблюдения (из </w:t>
            </w:r>
            <w:hyperlink w:anchor="P4161">
              <w:r>
                <w:rPr>
                  <w:color w:val="0000FF"/>
                </w:rPr>
                <w:t>гр. 2</w:t>
              </w:r>
            </w:hyperlink>
            <w:r>
              <w:t xml:space="preserve">) 3____________, из них умерло (из </w:t>
            </w:r>
            <w:hyperlink w:anchor="P4162">
              <w:r>
                <w:rPr>
                  <w:color w:val="0000FF"/>
                </w:rPr>
                <w:t>гр. 3</w:t>
              </w:r>
            </w:hyperlink>
            <w:r>
              <w:t xml:space="preserve">) 4 ___________, из них умерло от болезней системы кровообращения (из </w:t>
            </w:r>
            <w:hyperlink w:anchor="P4163">
              <w:r>
                <w:rPr>
                  <w:color w:val="0000FF"/>
                </w:rPr>
                <w:t>гр. 4</w:t>
              </w:r>
            </w:hyperlink>
            <w:r>
              <w:t>) 5 ________.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>(2005)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 xml:space="preserve">Из числа с впервые в жизни установленным диагнозом ожирение (из гр. 9 </w:t>
            </w:r>
            <w:hyperlink w:anchor="P4717">
              <w:r>
                <w:rPr>
                  <w:color w:val="0000FF"/>
                </w:rPr>
                <w:t>стр. 5.11</w:t>
              </w:r>
            </w:hyperlink>
            <w:r>
              <w:t xml:space="preserve">) у юношей 1 _____, крайняя степень ожирения (из гр. 9 </w:t>
            </w:r>
            <w:hyperlink w:anchor="P4731">
              <w:r>
                <w:rPr>
                  <w:color w:val="0000FF"/>
                </w:rPr>
                <w:t>стр. 5.11.1</w:t>
              </w:r>
            </w:hyperlink>
            <w:r>
              <w:t>) у юношей 2 ____.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>(2006)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 xml:space="preserve">Число детей (физических лиц) с сахарным диабетом 1 типа, состоявших под диспансерным наблюдением в отчетном периоде (из гр. 8 </w:t>
            </w:r>
            <w:hyperlink w:anchor="P4591">
              <w:r>
                <w:rPr>
                  <w:color w:val="0000FF"/>
                </w:rPr>
                <w:t>строки 5.2.3</w:t>
              </w:r>
            </w:hyperlink>
            <w:r>
              <w:t>), обеспечено системами непрерывного мониторинга глюкозы крови 1 ________.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>(2007)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 xml:space="preserve">Число детей (физических лиц) с сахарным диабетом 1 или 2 типа, состоявших под диспансерным наблюдением в отчетном периоде (из гр. 8 </w:t>
            </w:r>
            <w:hyperlink w:anchor="P4591">
              <w:r>
                <w:rPr>
                  <w:color w:val="0000FF"/>
                </w:rPr>
                <w:t>строк 5.2.3</w:t>
              </w:r>
            </w:hyperlink>
            <w:r>
              <w:t xml:space="preserve"> и </w:t>
            </w:r>
            <w:hyperlink w:anchor="P4605">
              <w:r>
                <w:rPr>
                  <w:color w:val="0000FF"/>
                </w:rPr>
                <w:t>5.2.4</w:t>
              </w:r>
            </w:hyperlink>
            <w:r>
              <w:t xml:space="preserve">), которым однократно или более раз проводилось измерение гликированного гемоглобина с помощью лабораторных методов в отчетном периоде 1 ________ и по результатам последнего исследования в отчетном году, уровень гликированного гемоглобина составил не более 7,0% (из </w:t>
            </w:r>
            <w:hyperlink w:anchor="P4160">
              <w:r>
                <w:rPr>
                  <w:color w:val="0000FF"/>
                </w:rPr>
                <w:t>гр. 1</w:t>
              </w:r>
            </w:hyperlink>
            <w:r>
              <w:t>) 2 ________.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>(2009)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 xml:space="preserve">Число детей (физических лиц) с сахарным диабетом 1 или 2 типа, состоявших под </w:t>
            </w:r>
            <w:r>
              <w:lastRenderedPageBreak/>
              <w:t xml:space="preserve">диспансерным наблюдением в отчетном периоде (из гр. 8 </w:t>
            </w:r>
            <w:hyperlink w:anchor="P4591">
              <w:r>
                <w:rPr>
                  <w:color w:val="0000FF"/>
                </w:rPr>
                <w:t>строк 5.2.3</w:t>
              </w:r>
            </w:hyperlink>
            <w:r>
              <w:t xml:space="preserve"> и </w:t>
            </w:r>
            <w:hyperlink w:anchor="P4605">
              <w:r>
                <w:rPr>
                  <w:color w:val="0000FF"/>
                </w:rPr>
                <w:t>5.2.4</w:t>
              </w:r>
            </w:hyperlink>
            <w:r>
              <w:t>), которым в полном объеме оказаны медицинские услуги в рамках диспансерного наблюдения в созданных и оснащенных в ходе федерального проекта региональных медицинских организациях и других медицинских организациях, осуществляющих диспансерное наблюдение 1 ________.</w:t>
            </w:r>
          </w:p>
        </w:tc>
      </w:tr>
    </w:tbl>
    <w:p w:rsidR="00DD6877" w:rsidRDefault="00DD6877">
      <w:pPr>
        <w:pStyle w:val="ConsPlusNormal"/>
        <w:jc w:val="both"/>
      </w:pPr>
    </w:p>
    <w:p w:rsidR="00DD6877" w:rsidRDefault="00DD6877">
      <w:pPr>
        <w:pStyle w:val="ConsPlusNormal"/>
        <w:jc w:val="center"/>
        <w:outlineLvl w:val="2"/>
      </w:pPr>
      <w:r>
        <w:t>Раздел 3.1 Дети (15 - 17 лет включительно).</w:t>
      </w:r>
    </w:p>
    <w:p w:rsidR="00DD6877" w:rsidRDefault="00DD6877">
      <w:pPr>
        <w:pStyle w:val="ConsPlusNormal"/>
        <w:jc w:val="center"/>
      </w:pPr>
      <w:r>
        <w:t>Факторы, влияющие на состояние здоровья населения</w:t>
      </w:r>
    </w:p>
    <w:p w:rsidR="00DD6877" w:rsidRDefault="00DD6877">
      <w:pPr>
        <w:pStyle w:val="ConsPlusNormal"/>
        <w:jc w:val="center"/>
      </w:pPr>
      <w:r>
        <w:t>и обращения в медицинские организации (с профилактической</w:t>
      </w:r>
    </w:p>
    <w:p w:rsidR="00DD6877" w:rsidRDefault="00DD6877">
      <w:pPr>
        <w:pStyle w:val="ConsPlusNormal"/>
        <w:jc w:val="center"/>
      </w:pPr>
      <w:r>
        <w:t>и иными целями), единица</w:t>
      </w:r>
    </w:p>
    <w:p w:rsidR="00DD6877" w:rsidRDefault="00DD6877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1077"/>
        <w:gridCol w:w="1304"/>
        <w:gridCol w:w="964"/>
        <w:gridCol w:w="964"/>
      </w:tblGrid>
      <w:tr w:rsidR="00DD6877">
        <w:tc>
          <w:tcPr>
            <w:tcW w:w="9071" w:type="dxa"/>
            <w:gridSpan w:val="5"/>
            <w:tcBorders>
              <w:top w:val="nil"/>
              <w:left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bookmarkStart w:id="43" w:name="P7340"/>
            <w:bookmarkEnd w:id="43"/>
            <w:r>
              <w:t>(2100)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77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304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 xml:space="preserve">Код </w:t>
            </w:r>
            <w:hyperlink r:id="rId18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1928" w:type="dxa"/>
            <w:gridSpan w:val="2"/>
          </w:tcPr>
          <w:p w:rsidR="00DD6877" w:rsidRDefault="00DD6877">
            <w:pPr>
              <w:pStyle w:val="ConsPlusNormal"/>
              <w:jc w:val="center"/>
            </w:pPr>
            <w:r>
              <w:t>Обращения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</w:tcPr>
          <w:p w:rsidR="00DD6877" w:rsidRDefault="00DD6877">
            <w:pPr>
              <w:pStyle w:val="ConsPlusNormal"/>
              <w:jc w:val="center"/>
            </w:pPr>
            <w:r>
              <w:t>из них повторные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</w:tcPr>
          <w:p w:rsidR="00DD6877" w:rsidRDefault="00DD687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D6877" w:rsidRDefault="00DD687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DD6877" w:rsidRDefault="00DD687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DD6877" w:rsidRDefault="00DD687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DD6877" w:rsidRDefault="00DD6877">
            <w:pPr>
              <w:pStyle w:val="ConsPlusNormal"/>
              <w:jc w:val="center"/>
            </w:pPr>
            <w:r>
              <w:t>5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1.0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Z00 - Z99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</w:pPr>
            <w:r>
              <w:t>из них: обращения в медицинские организации для медицинского осмотра и обследования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Z00 - Z13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 обращения в связи с получением медицинских документов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Z02.7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наблюдение при подозрении на COVID-19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Z03.8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скрининговое обследование с целью выявления COVID-19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Z11.5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</w:pPr>
            <w:r>
              <w:t>потенциальная опасность для здоровья, связанная с инфекционными болезнями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Z20 - Z29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 контакт с больным COVID-19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Z20.8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носительство возбудителя инфекционной болезни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Z22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из них носительство возбудителя COVID-19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1.2.3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Z22.8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</w:pPr>
            <w:r>
              <w:t>обращения в медицинские организации в связи с обстоятельствами, относящимися к репродуктивной функции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Z30 - Z39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</w:pPr>
            <w:r>
              <w:t>обращения в медицинские организации в связи с необходимостью проведения специфических процедур и получения медицинской помощи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Z40 - Z54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lastRenderedPageBreak/>
              <w:t>помощь, включающая использование реабилитационных процедур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lastRenderedPageBreak/>
              <w:t>1.4.1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Z50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из них:</w:t>
            </w:r>
          </w:p>
          <w:p w:rsidR="00DD6877" w:rsidRDefault="00DD6877">
            <w:pPr>
              <w:pStyle w:val="ConsPlusNormal"/>
              <w:ind w:left="1132"/>
            </w:pPr>
            <w:r>
              <w:t>реабилитация лиц, страдающих алкоголизмом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1.4.1.1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Z50.2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реабилитация лиц, страдающих наркоманиями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1.4.1.2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Z50.3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лечение, включающее другие виды реабилитационных процедур, реабилитация при курении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1.4.1.3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Z50.8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паллиативная помощь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1.4.2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Z51.5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</w:pPr>
            <w:r>
              <w:t>потенциальная опасность для здоровья, связанная с социально-экономическими и психосоциальными обстоятельствами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Z55 - Z65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</w:pPr>
            <w:r>
              <w:t>обращения в медицинские организации в связи с другими обстоятельствами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Z70 - Z76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обращения в организации здравоохранения для получения других консультаций и медицинских советов, не классифицированные в других рубриках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Z71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консультирование и наблюдение по поводу алкоголизма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1.6.1.1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Z71.4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консультирование и наблюдение по поводу наркомании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1.6.1.2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Z71.5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консультирование и наблюдение по поводу курения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1.6.1.3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Z71.6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 проблемы, связанные с образом жизни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Z72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из них:</w:t>
            </w:r>
          </w:p>
          <w:p w:rsidR="00DD6877" w:rsidRDefault="00DD6877">
            <w:pPr>
              <w:pStyle w:val="ConsPlusNormal"/>
              <w:ind w:left="1132"/>
            </w:pPr>
            <w:r>
              <w:t>употребление табака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1.6.2.1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Z72.0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употребление алкоголя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1.6.2.2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Z72.1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использование наркотиков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1.6.2.3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Z72.2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склонность к азартным играм и пари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1.6.2.4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Z72.6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</w:pPr>
            <w:r>
              <w:t>потенциальная опасность для здоровья, связанная с личным или семейным анамнезом и определенными обстоятельствами, влияющими на здоровье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Z80 - Z99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</w:pPr>
            <w:r>
              <w:t>из них: заболевания в семейном анамнезе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1.7.1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Z80 - Z84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lastRenderedPageBreak/>
              <w:t>наличие илеостомы, колостомы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1.7.2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Z93.2, Z93.3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</w:tbl>
    <w:p w:rsidR="00DD6877" w:rsidRDefault="00DD6877">
      <w:pPr>
        <w:pStyle w:val="ConsPlusNormal"/>
        <w:jc w:val="both"/>
      </w:pPr>
    </w:p>
    <w:p w:rsidR="00DD6877" w:rsidRDefault="00DD6877">
      <w:pPr>
        <w:pStyle w:val="ConsPlusNormal"/>
        <w:jc w:val="center"/>
        <w:outlineLvl w:val="2"/>
      </w:pPr>
      <w:r>
        <w:t>Раздел 3.2 Обучающиеся в образовательных организациях</w:t>
      </w:r>
    </w:p>
    <w:p w:rsidR="00DD6877" w:rsidRDefault="00DD6877">
      <w:pPr>
        <w:pStyle w:val="ConsPlusNormal"/>
        <w:jc w:val="center"/>
      </w:pPr>
      <w:r>
        <w:t>(3 года - 17 лет включительно): дошкольники и школьники</w:t>
      </w:r>
    </w:p>
    <w:p w:rsidR="00DD6877" w:rsidRDefault="00DD6877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1927"/>
        <w:gridCol w:w="710"/>
        <w:gridCol w:w="907"/>
        <w:gridCol w:w="1077"/>
        <w:gridCol w:w="964"/>
        <w:gridCol w:w="964"/>
        <w:gridCol w:w="964"/>
      </w:tblGrid>
      <w:tr w:rsidR="00DD6877">
        <w:tc>
          <w:tcPr>
            <w:tcW w:w="9044" w:type="dxa"/>
            <w:gridSpan w:val="8"/>
            <w:tcBorders>
              <w:top w:val="nil"/>
              <w:left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bookmarkStart w:id="44" w:name="P7510"/>
            <w:bookmarkEnd w:id="44"/>
            <w:r>
              <w:t>(2200)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Наименование классов и отдельных заболеваний</w:t>
            </w:r>
          </w:p>
        </w:tc>
        <w:tc>
          <w:tcPr>
            <w:tcW w:w="710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N строк</w:t>
            </w:r>
          </w:p>
        </w:tc>
        <w:tc>
          <w:tcPr>
            <w:tcW w:w="907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 xml:space="preserve">Код по </w:t>
            </w:r>
            <w:hyperlink r:id="rId19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1077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Зарегистрировано заболеваний у дошкольников всего, ед</w:t>
            </w:r>
          </w:p>
        </w:tc>
        <w:tc>
          <w:tcPr>
            <w:tcW w:w="2892" w:type="dxa"/>
            <w:gridSpan w:val="3"/>
          </w:tcPr>
          <w:p w:rsidR="00DD6877" w:rsidRDefault="00DD6877">
            <w:pPr>
              <w:pStyle w:val="ConsPlusNormal"/>
              <w:jc w:val="center"/>
            </w:pPr>
            <w:r>
              <w:t>Зарегистрировано заболеваний у школьников, ед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710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  <w:jc w:val="center"/>
            </w:pPr>
            <w:r>
              <w:t>7 - 10 лет включительно</w:t>
            </w:r>
          </w:p>
        </w:tc>
        <w:tc>
          <w:tcPr>
            <w:tcW w:w="964" w:type="dxa"/>
          </w:tcPr>
          <w:p w:rsidR="00DD6877" w:rsidRDefault="00DD6877">
            <w:pPr>
              <w:pStyle w:val="ConsPlusNormal"/>
              <w:jc w:val="center"/>
            </w:pPr>
            <w:r>
              <w:t>11 - 14 лет включительно</w:t>
            </w:r>
          </w:p>
        </w:tc>
        <w:tc>
          <w:tcPr>
            <w:tcW w:w="964" w:type="dxa"/>
          </w:tcPr>
          <w:p w:rsidR="00DD6877" w:rsidRDefault="00DD6877">
            <w:pPr>
              <w:pStyle w:val="ConsPlusNormal"/>
              <w:jc w:val="center"/>
            </w:pPr>
            <w:r>
              <w:t>15 - 17 лет включительно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</w:tcPr>
          <w:p w:rsidR="00DD6877" w:rsidRDefault="00DD687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0" w:type="dxa"/>
          </w:tcPr>
          <w:p w:rsidR="00DD6877" w:rsidRDefault="00DD687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DD6877" w:rsidRDefault="00DD687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DD6877" w:rsidRDefault="00DD687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DD6877" w:rsidRDefault="00DD687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DD6877" w:rsidRDefault="00DD687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DD6877" w:rsidRDefault="00DD6877">
            <w:pPr>
              <w:pStyle w:val="ConsPlusNormal"/>
              <w:jc w:val="center"/>
            </w:pPr>
            <w:r>
              <w:t>7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</w:pPr>
            <w:r>
              <w:t>Зарегистрировано заболеваний - всего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A00 - T98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1" w:type="dxa"/>
            <w:tcBorders>
              <w:right w:val="nil"/>
            </w:tcBorders>
            <w:vAlign w:val="center"/>
          </w:tcPr>
          <w:p w:rsidR="00DD6877" w:rsidRDefault="00DD6877">
            <w:pPr>
              <w:pStyle w:val="ConsPlusNormal"/>
            </w:pPr>
            <w:r>
              <w:t>в том числе:</w:t>
            </w:r>
          </w:p>
        </w:tc>
        <w:tc>
          <w:tcPr>
            <w:tcW w:w="1927" w:type="dxa"/>
            <w:tcBorders>
              <w:lef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>некоторые инфекционные и паразитарные болезни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A00 - B99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1" w:type="dxa"/>
            <w:tcBorders>
              <w:right w:val="nil"/>
            </w:tcBorders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927" w:type="dxa"/>
            <w:tcBorders>
              <w:left w:val="nil"/>
            </w:tcBorders>
          </w:tcPr>
          <w:p w:rsidR="00DD6877" w:rsidRDefault="00DD6877">
            <w:pPr>
              <w:pStyle w:val="ConsPlusNormal"/>
            </w:pPr>
            <w:r>
              <w:t>из них: кишечные инфекции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A00 - A09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новообразования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3.0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C00 - D48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4.0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D50 - D89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 анемии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D50 - D64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E00 - E89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 болезни щитовидной железы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E00 - E07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1134" w:firstLine="284"/>
            </w:pPr>
            <w:r>
              <w:t>из них: эндемический зоб, связанный с йодной недостаточностью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E01.0 - 2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сахарный диабет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E10 - E14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1415"/>
            </w:pPr>
            <w:r>
              <w:lastRenderedPageBreak/>
              <w:t>из него: сахарный диабет I типа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E10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дисфункция яичников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E28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дисфункция яичек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E29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недостаточность питания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E40 - E46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ожирение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E66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них, крайняя степень ожирения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5.6.1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E66.2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психические расстройства и расстройства поведения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6.0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F01, F03 - F99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 психические расстройства и расстройства поведения, связанные с употреблением психоактивных веществ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F10 - F19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невротические, связанные со стрессом и соматоформные расстройства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F40 - F48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расстройства психологического развития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F80 - F89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нервной системы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G00 - G98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глаза и его придаточного аппарата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H00 - H59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 болезни мышц глаза, нарушения содружественного движения глаз, аккомодации и рефракции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8.11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H49 - H52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 миопия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8.11.1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H52.1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уха и сосцевидного отростка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H60 - H95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системы кровообращения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I00 - I99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 болезни, характеризующиеся повышенным кровяным давлением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I10 - I13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lastRenderedPageBreak/>
              <w:t>болезни органов дыхания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J00 - J98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 острые респираторные инфекции верхних дыхательных путей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J00 - J06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грипп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J09 - J11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пневмонии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J12 - J16, J18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острые респираторные инфекции нижних дыхательных путей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11.4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J20 - J22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бронхит хронический и неуточненный, эмфизема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11.5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J40 - J43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астма; астматический статус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11.6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J45, J46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органов пищеварения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K00 - K92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 гастрит и дуоденит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K29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болезни печени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K70 - K76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болезни желчного пузыря, желчевыводящих путей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12.3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K80 - K83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болезни поджелудочной железы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12.4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K85 - K86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кожи и подкожной клетчатки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L00 - L98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 атопический дерматит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L20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контактный дерматит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L23 - L25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другие дерматиты (экзема)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L30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костно-мышечной системы и соединительной ткани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M00 - M99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 артропатии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M00 - M25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деформирующие дорсопатии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14.3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M40 - M43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 кифоз, лордоз, сколиоз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14.3.1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M40 - M41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lastRenderedPageBreak/>
              <w:t>болезни мочеполовой системы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N00 - N99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 гломерулярные, тубулоинтерстициальные болезни почек, другие болезни почки и мочеточника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N00 - N07, N09 - N15, N25 - N28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воспалительные болезни женских тазовых органов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N70 - N73, N75 - N76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 сальпингит и оофорит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15.2.1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N70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расстройства менструаций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15.3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N91 - N94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20.0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S00 - T98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gridSpan w:val="2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COVID-19</w:t>
            </w:r>
          </w:p>
        </w:tc>
        <w:tc>
          <w:tcPr>
            <w:tcW w:w="71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21.0</w:t>
            </w: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U07.1, U07.2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</w:pPr>
          </w:p>
        </w:tc>
      </w:tr>
    </w:tbl>
    <w:p w:rsidR="00DD6877" w:rsidRDefault="00DD6877">
      <w:pPr>
        <w:pStyle w:val="ConsPlusNormal"/>
        <w:jc w:val="both"/>
      </w:pPr>
    </w:p>
    <w:p w:rsidR="00DD6877" w:rsidRDefault="00DD6877">
      <w:pPr>
        <w:pStyle w:val="ConsPlusNormal"/>
        <w:jc w:val="center"/>
        <w:outlineLvl w:val="1"/>
      </w:pPr>
      <w:r>
        <w:t>Раздел 4. Взрослые 18 лет и более</w:t>
      </w:r>
    </w:p>
    <w:p w:rsidR="00DD6877" w:rsidRDefault="00DD6877">
      <w:pPr>
        <w:pStyle w:val="ConsPlusNormal"/>
        <w:jc w:val="both"/>
      </w:pPr>
    </w:p>
    <w:p w:rsidR="00DD6877" w:rsidRDefault="00DD6877">
      <w:pPr>
        <w:pStyle w:val="ConsPlusNormal"/>
        <w:sectPr w:rsidR="00DD687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882"/>
        <w:gridCol w:w="1020"/>
        <w:gridCol w:w="992"/>
        <w:gridCol w:w="850"/>
        <w:gridCol w:w="907"/>
        <w:gridCol w:w="850"/>
        <w:gridCol w:w="850"/>
        <w:gridCol w:w="1247"/>
        <w:gridCol w:w="737"/>
        <w:gridCol w:w="850"/>
      </w:tblGrid>
      <w:tr w:rsidR="00DD6877">
        <w:tc>
          <w:tcPr>
            <w:tcW w:w="13380" w:type="dxa"/>
            <w:gridSpan w:val="11"/>
            <w:tcBorders>
              <w:top w:val="nil"/>
              <w:left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bookmarkStart w:id="45" w:name="P7909"/>
            <w:bookmarkEnd w:id="45"/>
            <w:r>
              <w:lastRenderedPageBreak/>
              <w:t>(3000)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Наименование классов и отдельных болезней</w:t>
            </w:r>
          </w:p>
        </w:tc>
        <w:tc>
          <w:tcPr>
            <w:tcW w:w="882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020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 xml:space="preserve">Код по </w:t>
            </w:r>
            <w:hyperlink r:id="rId20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5696" w:type="dxa"/>
            <w:gridSpan w:val="6"/>
          </w:tcPr>
          <w:p w:rsidR="00DD6877" w:rsidRDefault="00DD6877">
            <w:pPr>
              <w:pStyle w:val="ConsPlusNormal"/>
              <w:jc w:val="center"/>
            </w:pPr>
            <w:r>
              <w:t>Зарегистрировано заболеваний</w:t>
            </w:r>
          </w:p>
        </w:tc>
        <w:tc>
          <w:tcPr>
            <w:tcW w:w="737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Снято с диспансерного наблюдения, чел</w:t>
            </w:r>
          </w:p>
        </w:tc>
        <w:tc>
          <w:tcPr>
            <w:tcW w:w="850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Состоит под диспансерным наблюдением на конец отчетного года, чел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882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Всего, ед</w:t>
            </w:r>
          </w:p>
        </w:tc>
        <w:tc>
          <w:tcPr>
            <w:tcW w:w="1757" w:type="dxa"/>
            <w:gridSpan w:val="2"/>
          </w:tcPr>
          <w:p w:rsidR="00DD6877" w:rsidRDefault="00DD6877">
            <w:pPr>
              <w:pStyle w:val="ConsPlusNormal"/>
              <w:jc w:val="center"/>
            </w:pPr>
            <w:r>
              <w:t xml:space="preserve">из них (из </w:t>
            </w:r>
            <w:hyperlink w:anchor="P7927">
              <w:r>
                <w:rPr>
                  <w:color w:val="0000FF"/>
                </w:rPr>
                <w:t>гр. 4</w:t>
              </w:r>
            </w:hyperlink>
            <w:r>
              <w:t>)</w:t>
            </w:r>
          </w:p>
        </w:tc>
        <w:tc>
          <w:tcPr>
            <w:tcW w:w="2947" w:type="dxa"/>
            <w:gridSpan w:val="3"/>
          </w:tcPr>
          <w:p w:rsidR="00DD6877" w:rsidRDefault="00DD6877">
            <w:pPr>
              <w:pStyle w:val="ConsPlusNormal"/>
              <w:jc w:val="center"/>
            </w:pPr>
            <w:r>
              <w:t xml:space="preserve">из заболеваний с впервые в жизни установленным диагнозом (из </w:t>
            </w:r>
            <w:hyperlink w:anchor="P7929">
              <w:r>
                <w:rPr>
                  <w:color w:val="0000FF"/>
                </w:rPr>
                <w:t>гр. 9</w:t>
              </w:r>
            </w:hyperlink>
            <w:r>
              <w:t>)</w:t>
            </w:r>
          </w:p>
        </w:tc>
        <w:tc>
          <w:tcPr>
            <w:tcW w:w="737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Merge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882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992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</w:tcPr>
          <w:p w:rsidR="00DD6877" w:rsidRDefault="00DD6877">
            <w:pPr>
              <w:pStyle w:val="ConsPlusNormal"/>
              <w:jc w:val="center"/>
            </w:pPr>
            <w:r>
              <w:t>взято под диспансерное наблюдение, чел</w:t>
            </w:r>
          </w:p>
        </w:tc>
        <w:tc>
          <w:tcPr>
            <w:tcW w:w="907" w:type="dxa"/>
          </w:tcPr>
          <w:p w:rsidR="00DD6877" w:rsidRDefault="00DD6877">
            <w:pPr>
              <w:pStyle w:val="ConsPlusNormal"/>
              <w:jc w:val="center"/>
            </w:pPr>
            <w:r>
              <w:t>с впервые в жизни установленным диагнозом</w:t>
            </w:r>
          </w:p>
        </w:tc>
        <w:tc>
          <w:tcPr>
            <w:tcW w:w="850" w:type="dxa"/>
          </w:tcPr>
          <w:p w:rsidR="00DD6877" w:rsidRDefault="00DD6877">
            <w:pPr>
              <w:pStyle w:val="ConsPlusNormal"/>
              <w:jc w:val="center"/>
            </w:pPr>
            <w:r>
              <w:t>взято под диспансерное наблюдение, чел</w:t>
            </w:r>
          </w:p>
        </w:tc>
        <w:tc>
          <w:tcPr>
            <w:tcW w:w="850" w:type="dxa"/>
          </w:tcPr>
          <w:p w:rsidR="00DD6877" w:rsidRDefault="00DD6877">
            <w:pPr>
              <w:pStyle w:val="ConsPlusNormal"/>
              <w:jc w:val="center"/>
            </w:pPr>
            <w:r>
              <w:t>выявлено при профосмотре</w:t>
            </w:r>
          </w:p>
        </w:tc>
        <w:tc>
          <w:tcPr>
            <w:tcW w:w="1247" w:type="dxa"/>
          </w:tcPr>
          <w:p w:rsidR="00DD6877" w:rsidRDefault="00DD6877">
            <w:pPr>
              <w:pStyle w:val="ConsPlusNormal"/>
              <w:jc w:val="center"/>
            </w:pPr>
            <w:r>
              <w:t>выявлено при диспансеризации определенных групп взрослого населения</w:t>
            </w:r>
          </w:p>
        </w:tc>
        <w:tc>
          <w:tcPr>
            <w:tcW w:w="737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Merge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</w:tcPr>
          <w:p w:rsidR="00DD6877" w:rsidRDefault="00DD6877">
            <w:pPr>
              <w:pStyle w:val="ConsPlusNormal"/>
              <w:jc w:val="center"/>
            </w:pPr>
            <w:bookmarkStart w:id="46" w:name="P7924"/>
            <w:bookmarkEnd w:id="46"/>
            <w:r>
              <w:t>1</w:t>
            </w:r>
          </w:p>
        </w:tc>
        <w:tc>
          <w:tcPr>
            <w:tcW w:w="882" w:type="dxa"/>
          </w:tcPr>
          <w:p w:rsidR="00DD6877" w:rsidRDefault="00DD6877">
            <w:pPr>
              <w:pStyle w:val="ConsPlusNormal"/>
              <w:jc w:val="center"/>
            </w:pPr>
            <w:bookmarkStart w:id="47" w:name="P7925"/>
            <w:bookmarkEnd w:id="47"/>
            <w:r>
              <w:t>2</w:t>
            </w:r>
          </w:p>
        </w:tc>
        <w:tc>
          <w:tcPr>
            <w:tcW w:w="1020" w:type="dxa"/>
          </w:tcPr>
          <w:p w:rsidR="00DD6877" w:rsidRDefault="00DD6877">
            <w:pPr>
              <w:pStyle w:val="ConsPlusNormal"/>
              <w:jc w:val="center"/>
            </w:pPr>
            <w:bookmarkStart w:id="48" w:name="P7926"/>
            <w:bookmarkEnd w:id="48"/>
            <w:r>
              <w:t>3</w:t>
            </w:r>
          </w:p>
        </w:tc>
        <w:tc>
          <w:tcPr>
            <w:tcW w:w="992" w:type="dxa"/>
          </w:tcPr>
          <w:p w:rsidR="00DD6877" w:rsidRDefault="00DD6877">
            <w:pPr>
              <w:pStyle w:val="ConsPlusNormal"/>
              <w:jc w:val="center"/>
            </w:pPr>
            <w:bookmarkStart w:id="49" w:name="P7927"/>
            <w:bookmarkEnd w:id="49"/>
            <w:r>
              <w:t>4</w:t>
            </w:r>
          </w:p>
        </w:tc>
        <w:tc>
          <w:tcPr>
            <w:tcW w:w="850" w:type="dxa"/>
          </w:tcPr>
          <w:p w:rsidR="00DD6877" w:rsidRDefault="00DD687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DD6877" w:rsidRDefault="00DD6877">
            <w:pPr>
              <w:pStyle w:val="ConsPlusNormal"/>
              <w:jc w:val="center"/>
            </w:pPr>
            <w:bookmarkStart w:id="50" w:name="P7929"/>
            <w:bookmarkEnd w:id="50"/>
            <w:r>
              <w:t>9</w:t>
            </w:r>
          </w:p>
        </w:tc>
        <w:tc>
          <w:tcPr>
            <w:tcW w:w="850" w:type="dxa"/>
          </w:tcPr>
          <w:p w:rsidR="00DD6877" w:rsidRDefault="00DD687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DD6877" w:rsidRDefault="00DD687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DD6877" w:rsidRDefault="00DD687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DD6877" w:rsidRDefault="00DD687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</w:tcPr>
          <w:p w:rsidR="00DD6877" w:rsidRDefault="00DD6877">
            <w:pPr>
              <w:pStyle w:val="ConsPlusNormal"/>
              <w:jc w:val="center"/>
            </w:pPr>
            <w:bookmarkStart w:id="51" w:name="P7934"/>
            <w:bookmarkEnd w:id="51"/>
            <w:r>
              <w:t>15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Зарегистрировано заболеваний - всего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bookmarkStart w:id="52" w:name="P7936"/>
            <w:bookmarkEnd w:id="52"/>
            <w:r>
              <w:t>1.0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A00 - T98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в том числе:</w:t>
            </w:r>
          </w:p>
          <w:p w:rsidR="00DD6877" w:rsidRDefault="00DD6877">
            <w:pPr>
              <w:pStyle w:val="ConsPlusNormal"/>
            </w:pPr>
            <w:r>
              <w:t>некоторые инфекционные и паразитарные болезни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A00 - B99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</w:t>
            </w:r>
          </w:p>
          <w:p w:rsidR="00DD6877" w:rsidRDefault="00DD6877">
            <w:pPr>
              <w:pStyle w:val="ConsPlusNormal"/>
              <w:ind w:left="283"/>
            </w:pPr>
            <w:r>
              <w:t>кишечные инфекции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A00 - A09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менингококковая инфекция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A39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вирусный гепатит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B15 - B19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 хронический вирусный гепатит C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2.3.1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B18.2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новообразования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3.0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C00 - D48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lastRenderedPageBreak/>
              <w:t>из них:</w:t>
            </w:r>
          </w:p>
          <w:p w:rsidR="00DD6877" w:rsidRDefault="00DD6877">
            <w:pPr>
              <w:pStyle w:val="ConsPlusNormal"/>
              <w:ind w:left="283"/>
            </w:pPr>
            <w:r>
              <w:t>злокачественные новообразования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C00 - C96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</w:t>
            </w:r>
          </w:p>
          <w:p w:rsidR="00DD6877" w:rsidRDefault="00DD6877">
            <w:pPr>
              <w:pStyle w:val="ConsPlusNormal"/>
              <w:ind w:left="566"/>
            </w:pPr>
            <w:r>
              <w:t>злокачественные новообразования лимфоидной, кроветворной и родственных им тканей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3.1.1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C81 - C96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доброкачественные новообразования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D10 - D36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 лейомиома матки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3.2.1.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D25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4.0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D50 - D89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</w:t>
            </w:r>
          </w:p>
          <w:p w:rsidR="00DD6877" w:rsidRDefault="00DD6877">
            <w:pPr>
              <w:pStyle w:val="ConsPlusNormal"/>
              <w:ind w:left="283"/>
            </w:pPr>
            <w:r>
              <w:t>анемии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D50 - D64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</w:t>
            </w:r>
          </w:p>
          <w:p w:rsidR="00DD6877" w:rsidRDefault="00DD6877">
            <w:pPr>
              <w:pStyle w:val="ConsPlusNormal"/>
              <w:ind w:left="566"/>
            </w:pPr>
            <w:r>
              <w:t>апластические анемии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D60 - D61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нарушения свертываемости крови, пурпура и другие геморрагические состояния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D65 - D69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 гемофилия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4.2.1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D66 - D68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в т.ч. болезнь Виллебранда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4.2.1.1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D68.0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отдельные нарушения, вовлекающие иммунный механизм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D80 - D89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 xml:space="preserve">из них другие уточненные нарушения с вовлечением иммунного механизма, не классифицированные в других </w:t>
            </w:r>
            <w:r>
              <w:lastRenderedPageBreak/>
              <w:t>рубриках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lastRenderedPageBreak/>
              <w:t>4.3.1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D89.8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E00 - E89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</w:t>
            </w:r>
          </w:p>
          <w:p w:rsidR="00DD6877" w:rsidRDefault="00DD6877">
            <w:pPr>
              <w:pStyle w:val="ConsPlusNormal"/>
              <w:ind w:left="283"/>
            </w:pPr>
            <w:r>
              <w:t>болезни щитовидной железы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E00 - E07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синдром врожденной йодной недостаточности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эндемический зоб, связанный с йодной недостаточностью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E01.0 - 2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субклинический гипотиреоз вследствие йодной недостаточности и другие формы гипотиреоза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E02, E03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субклинический гипотиреоз вследствие йодной недостаточности и другие формы гипотиреоза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E02, E03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другие формы нетоксического зоба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E04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тиреотоксикоз (гипертиреоз)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5.1.5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E05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тиреоидит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5.1.6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E06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сахарный диабет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bookmarkStart w:id="53" w:name="P8252"/>
            <w:bookmarkEnd w:id="53"/>
            <w:r>
              <w:t>5.2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E10 - E14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него:</w:t>
            </w:r>
          </w:p>
          <w:p w:rsidR="00DD6877" w:rsidRDefault="00DD6877">
            <w:pPr>
              <w:pStyle w:val="ConsPlusNormal"/>
              <w:ind w:left="566"/>
            </w:pPr>
            <w:r>
              <w:t>с поражением глаз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 xml:space="preserve">E10.3, E11.3, E12.3, E13.3, </w:t>
            </w:r>
            <w:r>
              <w:lastRenderedPageBreak/>
              <w:t>E14.3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с поражением почек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5.2.2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E10.2, E11.2, E12.2, E13.2, E14.2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 xml:space="preserve">из него (из </w:t>
            </w:r>
            <w:hyperlink w:anchor="P8252">
              <w:r>
                <w:rPr>
                  <w:color w:val="0000FF"/>
                </w:rPr>
                <w:t>стр. 5.2</w:t>
              </w:r>
            </w:hyperlink>
            <w:r>
              <w:t>):</w:t>
            </w:r>
          </w:p>
          <w:p w:rsidR="00DD6877" w:rsidRDefault="00DD6877">
            <w:pPr>
              <w:pStyle w:val="ConsPlusNormal"/>
              <w:ind w:left="849"/>
            </w:pPr>
            <w:r>
              <w:t>сахарный диабет I типа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bookmarkStart w:id="54" w:name="P8287"/>
            <w:bookmarkEnd w:id="54"/>
            <w:r>
              <w:t>5.2.3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E10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сахарный диабет II типа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bookmarkStart w:id="55" w:name="P8298"/>
            <w:bookmarkEnd w:id="55"/>
            <w:r>
              <w:t>5.2.4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E11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гиперфункция гипофиза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E22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гипопитуитаризм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E23.0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несахарный диабет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E23.2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адреногенитальные расстройства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E25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дисфункция яичников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5.7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E28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дисфункция яичек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5.8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E29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недостаточность питания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5.9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E40 - E46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ожирение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bookmarkStart w:id="56" w:name="P8386"/>
            <w:bookmarkEnd w:id="56"/>
            <w:r>
              <w:t>5.11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E66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них, крайняя степень ожирения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bookmarkStart w:id="57" w:name="P8397"/>
            <w:bookmarkEnd w:id="57"/>
            <w:r>
              <w:t>5.11.1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E66.2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фенилкетонурия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E70.0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нарушения обмена галактозы (галактоземия)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E74.2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болезнь Гоше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E75.2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lastRenderedPageBreak/>
              <w:t>нарушения обмена гликозаминогликанов (мукополисахаридозы)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5.15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E76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муковисцидоз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5.16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E84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психические расстройства и расстройства поведения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6.0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F01, F03 - F99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</w:t>
            </w:r>
          </w:p>
          <w:p w:rsidR="00DD6877" w:rsidRDefault="00DD6877">
            <w:pPr>
              <w:pStyle w:val="ConsPlusNormal"/>
              <w:ind w:left="283"/>
            </w:pPr>
            <w:r>
              <w:t>психические расстройства и расстройства поведения, связанные с употреблением психоактивных веществ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F10 - F19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невротические, связанные со стрессом и соматоформные расстройства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F40 - F48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болезни нервной системы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G00 - G98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воспалительные болезни центральной нервной системы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G00 - G09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из них:</w:t>
            </w:r>
          </w:p>
          <w:p w:rsidR="00DD6877" w:rsidRDefault="00DD6877">
            <w:pPr>
              <w:pStyle w:val="ConsPlusNormal"/>
              <w:ind w:left="1132"/>
            </w:pPr>
            <w:r>
              <w:t>бактериальный менингит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7.1.1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G00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энцефалит, миелит и энцефаломиелит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7.1.2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системные атрофии, поражающие преимущественно центральную нервную систему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G10 - G12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экстрапирамидные и другие двигательные нарушения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G20, G21, G23 - G25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lastRenderedPageBreak/>
              <w:t>из них</w:t>
            </w:r>
          </w:p>
          <w:p w:rsidR="00DD6877" w:rsidRDefault="00DD6877">
            <w:pPr>
              <w:pStyle w:val="ConsPlusNormal"/>
              <w:ind w:left="566"/>
            </w:pPr>
            <w:r>
              <w:t>другие экстрапирамидные и двигательные нарушения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7.3.2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G25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другие дегенеративные болезни нервной системы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G30 - G31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 болезнь Альцгеймера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7.4.1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G30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демиелинизирующие болезни центральной нервной системы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G35 - G37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</w:t>
            </w:r>
          </w:p>
          <w:p w:rsidR="00DD6877" w:rsidRDefault="00DD6877">
            <w:pPr>
              <w:pStyle w:val="ConsPlusNormal"/>
              <w:ind w:left="566"/>
            </w:pPr>
            <w:r>
              <w:t>рассеянный склероз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7.5.1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G35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эпизодические и пароксизмальные расстройства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7.6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G40 - G47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эпилепсия, эпилептический статус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7.6.1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G40 - G41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преходящие транзиторные церебральные ишемические приступы (атаки) и родственные синдромы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7.6.2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G45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поражения отдельных нервов, нервных корешков и сплетений, полиневропатии и другие поражения периферической нервной системы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7.7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G50 - G64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</w:t>
            </w:r>
          </w:p>
          <w:p w:rsidR="00DD6877" w:rsidRDefault="00DD6877">
            <w:pPr>
              <w:pStyle w:val="ConsPlusNormal"/>
              <w:ind w:left="566"/>
            </w:pPr>
            <w:r>
              <w:t>синдром Гийена-Барре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7.7.1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G61.0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нервно-мышечного синапса и мышц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7.8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G70 - G73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lastRenderedPageBreak/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миастения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7.8.1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G70.0, 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мышечная дистрофия Дюшенна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7.8.2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G71.0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церебральный паралич и другие паралитические синдромы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7.9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G80 - G83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</w:t>
            </w:r>
          </w:p>
          <w:p w:rsidR="00DD6877" w:rsidRDefault="00DD6877">
            <w:pPr>
              <w:pStyle w:val="ConsPlusNormal"/>
              <w:ind w:left="566"/>
            </w:pPr>
            <w:r>
              <w:t>церебральный паралич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7.9.1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G80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расстройства вегетативной (автономной) нервной системы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7.10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G90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сосудистые миелопатии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7.11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G95.1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болезни глаза и его придаточного аппарата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H00 - H59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</w:t>
            </w:r>
          </w:p>
          <w:p w:rsidR="00DD6877" w:rsidRDefault="00DD6877">
            <w:pPr>
              <w:pStyle w:val="ConsPlusNormal"/>
              <w:ind w:left="283"/>
            </w:pPr>
            <w:r>
              <w:t>конъюнктивит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H10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кератит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H16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него</w:t>
            </w:r>
          </w:p>
          <w:p w:rsidR="00DD6877" w:rsidRDefault="00DD6877">
            <w:pPr>
              <w:pStyle w:val="ConsPlusNormal"/>
              <w:ind w:left="566"/>
            </w:pPr>
            <w:r>
              <w:t>язва роговицы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8.2.1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H16.0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катаракта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H25 - H26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хориоретинальное воспаление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H30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отслойка сетчатки с разрывом сетчатки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8.5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H33.0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преретинопатия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8.6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H35.1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дегенерация макулы и заднего полюса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8.7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H35.3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lastRenderedPageBreak/>
              <w:t>глаукома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8.8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H40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дегенеративная миопия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8.9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H44.2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зрительного нерва и зрительных путей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8.10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H46 - H48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 атрофия зрительного нерва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8.10.1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H47.2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мышц глаза, нарушения содружественного движения глаз, аккомодации и рефракции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8.11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H49 - H52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миопия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8.11.1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H52.1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астигматизм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8.11.2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H52.2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слепота и пониженное зрение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8.12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H54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</w:t>
            </w:r>
          </w:p>
          <w:p w:rsidR="00DD6877" w:rsidRDefault="00DD6877">
            <w:pPr>
              <w:pStyle w:val="ConsPlusNormal"/>
              <w:ind w:left="566"/>
            </w:pPr>
            <w:r>
              <w:t>слепота обоих глаз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8.12.1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H54.0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болезни уха и сосцевидного отростка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H60 - H95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</w:t>
            </w:r>
          </w:p>
          <w:p w:rsidR="00DD6877" w:rsidRDefault="00DD6877">
            <w:pPr>
              <w:pStyle w:val="ConsPlusNormal"/>
              <w:ind w:left="283"/>
            </w:pPr>
            <w:r>
              <w:t>болезни наружного уха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H60 - H61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среднего уха и сосцевидного отростка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H65 - H66, H68 - H74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острый средний отит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9.2.1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H65.0, H65.1, H66.0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lastRenderedPageBreak/>
              <w:t>хронический средний отит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9.2.2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H65.2 - 4; H66.1 - 3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болезни слуховой (евстахиевой) трубы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9.2.3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H68 - H69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перфорация барабанной перепонки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9.2.4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H72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другие болезни среднего уха и сосцевидного отростка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9.2.5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H74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внутреннего уха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H80 - H81, H83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отосклероз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9.3.1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H80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болезнь Меньера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9.3.2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H81.0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кондуктивная и нейросенсорная потеря слуха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H90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кондуктивная потеря слуха двусторонняя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9.4.1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H90.0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нейросенсорная потеря слуха двусторонняя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9.4.2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H90.3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болезни системы кровообращения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I00 - I99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</w:t>
            </w:r>
          </w:p>
          <w:p w:rsidR="00DD6877" w:rsidRDefault="00DD6877">
            <w:pPr>
              <w:pStyle w:val="ConsPlusNormal"/>
              <w:ind w:left="283"/>
            </w:pPr>
            <w:r>
              <w:t>острая ревматическая лихорадка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I00 - I02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хронические ревматические болезни сердца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I05 - I09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lastRenderedPageBreak/>
              <w:t>из них</w:t>
            </w:r>
          </w:p>
          <w:p w:rsidR="00DD6877" w:rsidRDefault="00DD6877">
            <w:pPr>
              <w:pStyle w:val="ConsPlusNormal"/>
              <w:ind w:left="566"/>
            </w:pPr>
            <w:r>
              <w:t>ревматические поражения клапанов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10.2.1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I05 - I08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болезни, характеризующиеся повышенным кровяным давлением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I10 - I13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эссенциальная гипертензия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10.3.1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I10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гипертензивная болезнь сердца (гипертоническая болезнь с преимущественным поражением сердца)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10.3.2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I11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гипертензивная болезнь почки (гипертоническая болезнь с преимущественным поражением почек)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10.3.3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I12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гипертензивная болезнь сердца и почки (гипертоническая болезнь с преимущественным поражением сердца и почек)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10.3.4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I13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ишемические болезни сердца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I20 - I25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стенокардия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10.4.1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I20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нее</w:t>
            </w:r>
          </w:p>
          <w:p w:rsidR="00DD6877" w:rsidRDefault="00DD6877">
            <w:pPr>
              <w:pStyle w:val="ConsPlusNormal"/>
              <w:ind w:left="849"/>
            </w:pPr>
            <w:r>
              <w:t>нестабильная стенокардия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10.4.1.1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I20.0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острый инфаркт миокарда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10.4.2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I21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повторный инфаркт миокарда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10.4.3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I22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lastRenderedPageBreak/>
              <w:t>другие формы острых ишемических болезней сердца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10.4.4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I24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хроническая ишемическая болезнь сердца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10.4.5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I25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нее</w:t>
            </w:r>
          </w:p>
          <w:p w:rsidR="00DD6877" w:rsidRDefault="00DD6877">
            <w:pPr>
              <w:pStyle w:val="ConsPlusNormal"/>
              <w:ind w:left="849"/>
            </w:pPr>
            <w:r>
              <w:t>постинфарктный кардиосклероз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10.4.5.1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I25.8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другие болезни сердца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I30 - I51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острый перикардит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10.5.1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I30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острый и подострый эндокардит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10.5.2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I33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острый миокардит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10.5.3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I40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кардиомиопатия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10.5.4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I42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цереброваскулярные болезни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10.6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I60 - I69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субарахноидальное кровоизлияние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10.6.1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I60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внутримозговое и другое внутричерепное кровоизлияние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10.6.2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I61, I62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инфаркт мозга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10.6.3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I63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инсульт, не уточненный, как кровоизлияние или инфаркт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10.6.4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I64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 xml:space="preserve">закупорка и стеноз прецеребральных, церебральных артерий, не приводящие к инфаркту </w:t>
            </w:r>
            <w:r>
              <w:lastRenderedPageBreak/>
              <w:t>мозга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lastRenderedPageBreak/>
              <w:t>10.6.5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I65 - I66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другие цереброваскулярные болезни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10.6.6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I67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последствия цереброваскулярных болезней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10.6.7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I69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эндартериит, тромбангиит облитерирующий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10.7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I70.2, I73.1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вен, лимфатических сосудов и лимфатических узлов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10.8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I80 - I83, I85 - I89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флебит и тромбофлебит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10.8.1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I80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тромбоз портальной вены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10.8.2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I81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варикозное расширение вен нижних конечностей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10.8.3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I83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болезни органов дыхания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J00 - J98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</w:t>
            </w:r>
          </w:p>
          <w:p w:rsidR="00DD6877" w:rsidRDefault="00DD6877">
            <w:pPr>
              <w:pStyle w:val="ConsPlusNormal"/>
              <w:ind w:left="283"/>
            </w:pPr>
            <w:r>
              <w:t>острые респираторные инфекции верхних дыхательных путей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J00 - J06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острый ларингит и трахеит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11.1.1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острый обструктивный ларингит (круп) и эпиглоттит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11.1.2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грипп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J09 - J11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lastRenderedPageBreak/>
              <w:t>пневмонии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J12 - J16, J18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 бронхопневмония, вызванная S.Pneumoniae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11.3.1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J13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острые респираторные инфекции нижних дыхательных путей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J20 - J22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аллергический ринит (поллиноз)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11.5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J30.1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хронические болезни миндалин и аденоидов, перитонзиллярный абсцесс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11.6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J35 - J36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бронхит хронический и неуточненный, эмфизема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11.7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J40 - J43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другая хроническая обструктивная легочная болезнь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11.8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J44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бронхоэктатическая болезнь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11.9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J47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астма; астматический статус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11.10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J45, J46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другие интерстициальные легочные болезни, гнойные и некротические состояния нижних дыхательных путей, другие болезни плевры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11.11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J84 - J90, J92 - J94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болезни органов пищеварения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K00 - K92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</w:t>
            </w:r>
          </w:p>
          <w:p w:rsidR="00DD6877" w:rsidRDefault="00DD6877">
            <w:pPr>
              <w:pStyle w:val="ConsPlusNormal"/>
              <w:ind w:left="283"/>
            </w:pPr>
            <w:r>
              <w:t>язва желудка и двенадцатиперстной кишки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K25 - K26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гастрит и дуоденит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K29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lastRenderedPageBreak/>
              <w:t>грыжи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К40 - К46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неинфекционный энтерит и колит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K50 - K52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</w:t>
            </w:r>
          </w:p>
          <w:p w:rsidR="00DD6877" w:rsidRDefault="00DD6877">
            <w:pPr>
              <w:pStyle w:val="ConsPlusNormal"/>
              <w:ind w:left="566"/>
            </w:pPr>
            <w:r>
              <w:t>болезнь Крона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12.4.1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K50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язвенный колит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12.4.2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K51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другие болезни кишечника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12.5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К55 - К63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</w:t>
            </w:r>
          </w:p>
          <w:p w:rsidR="00DD6877" w:rsidRDefault="00DD6877">
            <w:pPr>
              <w:pStyle w:val="ConsPlusNormal"/>
              <w:ind w:left="566"/>
            </w:pPr>
            <w:r>
              <w:t>паралитический илеус и непроходимость кишечника без грыжи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12.5.1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К56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геморрой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12.6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К64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печени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12.7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K70 - K76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</w:t>
            </w:r>
          </w:p>
          <w:p w:rsidR="00DD6877" w:rsidRDefault="00DD6877">
            <w:pPr>
              <w:pStyle w:val="ConsPlusNormal"/>
              <w:ind w:left="566"/>
            </w:pPr>
            <w:r>
              <w:t>фиброз и цирроз печени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12.7.1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К74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желчного пузыря, желчевыводящих путей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12.8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K80 - 83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поджелудочной железы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12.9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K85 - K86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 острый панкреатит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12.9.1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К85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болезни кожи и подкожной клетчатки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L00 - L98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</w:t>
            </w:r>
          </w:p>
          <w:p w:rsidR="00DD6877" w:rsidRDefault="00DD6877">
            <w:pPr>
              <w:pStyle w:val="ConsPlusNormal"/>
              <w:ind w:left="283"/>
            </w:pPr>
            <w:r>
              <w:t>атопический дерматит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L20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контактный дерматит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L23 - L25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lastRenderedPageBreak/>
              <w:t>другие дерматиты (экзема)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L30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псориаз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L40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него псориаз артропатический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13.4.1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L40.5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дискоидная красная волчанка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13.5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L93.0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локализованная склеродермия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13.6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L94.0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болезни костно-мышечной системы и соединительной ткани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M00 - M99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</w:t>
            </w:r>
          </w:p>
          <w:p w:rsidR="00DD6877" w:rsidRDefault="00DD6877">
            <w:pPr>
              <w:pStyle w:val="ConsPlusNormal"/>
              <w:ind w:left="283"/>
            </w:pPr>
            <w:r>
              <w:t>артропатии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M00 - M25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пневмококковый артрит и полиартрит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14.1.1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M00.1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реактивные артропатии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14.1.2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M02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ревматоидный артрит (серопозитивный и серонегативный)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14.1.3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M05 - M06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артрозы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14.1.5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M15 - M19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системные поражения соединительной ткани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M30 - M35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</w:t>
            </w:r>
          </w:p>
          <w:p w:rsidR="00DD6877" w:rsidRDefault="00DD6877">
            <w:pPr>
              <w:pStyle w:val="ConsPlusNormal"/>
              <w:ind w:left="566"/>
            </w:pPr>
            <w:r>
              <w:t>системная красная волчанка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14.2.1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M32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деформирующие дорсопатии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M40 - M43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lastRenderedPageBreak/>
              <w:t>из них: кифоз, лордоз, сколиоз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14.3.1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M40 - M41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спондилопатии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M45 - M48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</w:t>
            </w:r>
          </w:p>
          <w:p w:rsidR="00DD6877" w:rsidRDefault="00DD6877">
            <w:pPr>
              <w:pStyle w:val="ConsPlusNormal"/>
              <w:ind w:left="566"/>
            </w:pPr>
            <w:r>
              <w:t>анкилозирующий спондилит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14.4.1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M45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поражение синовиальных оболочек и сухожилий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14.5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M65 - M67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остеопатии и хондропатии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14.6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M80 - M94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</w:t>
            </w:r>
          </w:p>
          <w:p w:rsidR="00DD6877" w:rsidRDefault="00DD6877">
            <w:pPr>
              <w:pStyle w:val="ConsPlusNormal"/>
              <w:ind w:left="566"/>
            </w:pPr>
            <w:r>
              <w:t>остеопороз с патологическим переломом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14.6.1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M80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остеопороз без патологического перелома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14.6.2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M81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болезни мочеполовой системы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N00 - N99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</w:t>
            </w:r>
          </w:p>
          <w:p w:rsidR="00DD6877" w:rsidRDefault="00DD6877">
            <w:pPr>
              <w:pStyle w:val="ConsPlusNormal"/>
              <w:ind w:left="283"/>
            </w:pPr>
            <w:r>
              <w:t>гломерулярные, тубулоинтерстициальные болезни почек, другие болезни почки и мочеточника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N00 - N07, N09 - N15, N25 - N28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почечная недостаточность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N17 - N19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мочекаменная болезнь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N20 - N21, N23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lastRenderedPageBreak/>
              <w:t>другие болезни мочевой системы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N30 - N32, N34 - N36, N39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предстательной железы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15.5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N40 - N42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мужское бесплодие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15.6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N46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доброкачественная дисплазия молочной железы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15.7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N60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воспалительные болезни женских тазовых органов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15.8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N70 - N73, N75 - N76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 сальпингит и оофорит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15.8.1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N70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эндометриоз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15.9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N80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эрозия и эктропион шейки матки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15.10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N86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расстройства менструаций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15.11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N91 - N94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женское бесплодие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15.12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N97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беременность, роды и послеродовой период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16.0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O00 - O99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отдельные состояния, возникающие в перинатальном периоде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bookmarkStart w:id="58" w:name="P10284"/>
            <w:bookmarkEnd w:id="58"/>
            <w:r>
              <w:t>17.0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P00 - P04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врожденные аномалии (пороки развития), деформации и хромосомные нарушения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Q00 - Q99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lastRenderedPageBreak/>
              <w:t>из них:</w:t>
            </w:r>
          </w:p>
          <w:p w:rsidR="00DD6877" w:rsidRDefault="00DD6877">
            <w:pPr>
              <w:pStyle w:val="ConsPlusNormal"/>
              <w:ind w:left="283"/>
            </w:pPr>
            <w:r>
              <w:t>врожденные аномалии развития нервной системы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Q00 - Q07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врожденные аномалии глаза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Q10 - Q15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врожденные аномалии системы</w:t>
            </w:r>
          </w:p>
          <w:p w:rsidR="00DD6877" w:rsidRDefault="00DD6877">
            <w:pPr>
              <w:pStyle w:val="ConsPlusNormal"/>
              <w:ind w:left="283"/>
            </w:pPr>
            <w:r>
              <w:t>кровообращения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Q20 - Q28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врожденные аномалии женских половых органов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Q50 - Q52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неопределенность пола и псевдогермафродитизм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18.5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Q56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врожденные деформации бедра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18.6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Q65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врожденный ихтиоз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18.7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Q80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нейрофиброматоз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18.8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Q85.0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синдром Дауна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18.9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Q90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симптомы, признаки и отклонения от нормы, выявленные при клинических и лабораторных исследованиях, не классифицированные в других рубриках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19.0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R00 - R99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20.0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S00 - T98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</w:t>
            </w:r>
          </w:p>
          <w:p w:rsidR="00DD6877" w:rsidRDefault="00DD6877">
            <w:pPr>
              <w:pStyle w:val="ConsPlusNormal"/>
            </w:pPr>
            <w:r>
              <w:t>открытые укушенные раны (только с кодом внешней причины W54)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 xml:space="preserve">S01, S11, S21, S31, S41, S51, S61, S71, </w:t>
            </w:r>
            <w:r>
              <w:lastRenderedPageBreak/>
              <w:t>S81, S91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COVID-19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U07.1, U07.2</w:t>
            </w:r>
          </w:p>
        </w:tc>
        <w:tc>
          <w:tcPr>
            <w:tcW w:w="992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</w:tr>
    </w:tbl>
    <w:p w:rsidR="00DD6877" w:rsidRDefault="00DD6877">
      <w:pPr>
        <w:pStyle w:val="ConsPlusNormal"/>
        <w:sectPr w:rsidR="00DD687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>(3002)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 xml:space="preserve">Число физических лиц зарегистрированных пациентов - всего 1 ______ из них с диагнозом, установленным впервые в жизни 2 _______ состоит под диспансерным наблюдением на конец отчетного года (из гр. 15, </w:t>
            </w:r>
            <w:hyperlink w:anchor="P7936">
              <w:r>
                <w:rPr>
                  <w:color w:val="0000FF"/>
                </w:rPr>
                <w:t>стр. 1.0</w:t>
              </w:r>
            </w:hyperlink>
            <w:r>
              <w:t>) 3 _____________.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  <w:r>
              <w:t>(3003)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 xml:space="preserve">Из числа пациентов, состоящих на конец отчетного года под диспансерным наблюдением </w:t>
            </w:r>
            <w:hyperlink w:anchor="P7934">
              <w:r>
                <w:rPr>
                  <w:color w:val="0000FF"/>
                </w:rPr>
                <w:t>(гр. 15)</w:t>
              </w:r>
            </w:hyperlink>
            <w:r>
              <w:t>: состоит под диспансерным наблюдением лиц с хроническим вирусным гепатитом (D18) и циррозом печени (К74.6) одновременно 1 ________, с хроническим вирусным гепатитом (D18) и гепатоцеллюлярным раком (C22.0) одновременно 2 ________.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>(3004)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 xml:space="preserve">Число лиц с болезнями системы кровообращения 1 ______________, из них состоявших под диспансерным наблюдением по поводу болезней системы кровообращения (из </w:t>
            </w:r>
            <w:hyperlink w:anchor="P7924">
              <w:r>
                <w:rPr>
                  <w:color w:val="0000FF"/>
                </w:rPr>
                <w:t>гр. 1</w:t>
              </w:r>
            </w:hyperlink>
            <w:r>
              <w:t xml:space="preserve">) 2 ____________, из них снято с диспансерного наблюдения (из </w:t>
            </w:r>
            <w:hyperlink w:anchor="P7925">
              <w:r>
                <w:rPr>
                  <w:color w:val="0000FF"/>
                </w:rPr>
                <w:t>гр. 2</w:t>
              </w:r>
            </w:hyperlink>
            <w:r>
              <w:t xml:space="preserve">) 3____________, из них умерло (из </w:t>
            </w:r>
            <w:hyperlink w:anchor="P7926">
              <w:r>
                <w:rPr>
                  <w:color w:val="0000FF"/>
                </w:rPr>
                <w:t>гр. 3</w:t>
              </w:r>
            </w:hyperlink>
            <w:r>
              <w:t xml:space="preserve">) 4___________, из них умерло от болезней системы кровообращения (из </w:t>
            </w:r>
            <w:hyperlink w:anchor="P7927">
              <w:r>
                <w:rPr>
                  <w:color w:val="0000FF"/>
                </w:rPr>
                <w:t>гр. 4</w:t>
              </w:r>
            </w:hyperlink>
            <w:r>
              <w:t>) 5_______.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>(3005)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 xml:space="preserve">Число пациентов, имевших право в отчетном году на обеспечение лекарственными препаратами в рамках реализации мероприятия федерального </w:t>
            </w:r>
            <w:hyperlink r:id="rId21">
              <w:r>
                <w:rPr>
                  <w:color w:val="0000FF"/>
                </w:rPr>
                <w:t>проекта</w:t>
              </w:r>
            </w:hyperlink>
            <w:r>
              <w:t xml:space="preserve"> "Борьба с сердечно-сосудистыми заболеваниями" по обеспечению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 1 _______, из них число пациентов, обеспеченных в отчетном году лекарственными препаратами в рамках реализации мероприятия федерального </w:t>
            </w:r>
            <w:hyperlink r:id="rId22">
              <w:r>
                <w:rPr>
                  <w:color w:val="0000FF"/>
                </w:rPr>
                <w:t>проекта</w:t>
              </w:r>
            </w:hyperlink>
            <w:r>
              <w:t xml:space="preserve"> "Борьба с сердечно-сосудистыми заболеваниями" по обеспечению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 (из </w:t>
            </w:r>
            <w:hyperlink w:anchor="P7924">
              <w:r>
                <w:rPr>
                  <w:color w:val="0000FF"/>
                </w:rPr>
                <w:t>гр. 1</w:t>
              </w:r>
            </w:hyperlink>
            <w:r>
              <w:t>) 2_______.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  <w:r>
              <w:t>(3006)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 xml:space="preserve">Число зарегистрированных заболеваний ожирением (из гр. 4 </w:t>
            </w:r>
            <w:hyperlink w:anchor="P8386">
              <w:r>
                <w:rPr>
                  <w:color w:val="0000FF"/>
                </w:rPr>
                <w:t>стр. 5.11</w:t>
              </w:r>
            </w:hyperlink>
            <w:r>
              <w:t xml:space="preserve">) у мужчин 1 ________, из них с впервые в жизни установленным диагнозом (из </w:t>
            </w:r>
            <w:hyperlink w:anchor="P7924">
              <w:r>
                <w:rPr>
                  <w:color w:val="0000FF"/>
                </w:rPr>
                <w:t>гр. 1</w:t>
              </w:r>
            </w:hyperlink>
            <w:r>
              <w:t xml:space="preserve">) 2 _______, крайняя степень ожирения (из гр. 4 </w:t>
            </w:r>
            <w:hyperlink w:anchor="P8397">
              <w:r>
                <w:rPr>
                  <w:color w:val="0000FF"/>
                </w:rPr>
                <w:t>стр. 5.11.1</w:t>
              </w:r>
            </w:hyperlink>
            <w:r>
              <w:t xml:space="preserve">) у мужчин 3 __________, из них с впервые в жизни установленным диагнозом (из </w:t>
            </w:r>
            <w:hyperlink w:anchor="P7926">
              <w:r>
                <w:rPr>
                  <w:color w:val="0000FF"/>
                </w:rPr>
                <w:t>гр. 3</w:t>
              </w:r>
            </w:hyperlink>
            <w:r>
              <w:t>) 4 _________.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  <w:r>
              <w:t>(3007)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 xml:space="preserve">Число физических лиц с сахарным диабетом 1 или 2 типа, состоявших под диспансерным наблюдением в отчетном периоде (из гр. 8 </w:t>
            </w:r>
            <w:hyperlink w:anchor="P8287">
              <w:r>
                <w:rPr>
                  <w:color w:val="0000FF"/>
                </w:rPr>
                <w:t>строк 5.2.3</w:t>
              </w:r>
            </w:hyperlink>
            <w:r>
              <w:t xml:space="preserve"> и </w:t>
            </w:r>
            <w:hyperlink w:anchor="P8298">
              <w:r>
                <w:rPr>
                  <w:color w:val="0000FF"/>
                </w:rPr>
                <w:t>5.2.4</w:t>
              </w:r>
            </w:hyperlink>
            <w:r>
              <w:t xml:space="preserve">), которым однократно или более раз проводилось измерение гликированного гемоглобина с помощью лабораторных методов в отчетном периоде 1 ________ и по результатам последнего исследования в отчетном году, уровень гликированного гемоглобина составил не более 7,0% (из </w:t>
            </w:r>
            <w:hyperlink w:anchor="P7924">
              <w:r>
                <w:rPr>
                  <w:color w:val="0000FF"/>
                </w:rPr>
                <w:t>гр. 1</w:t>
              </w:r>
            </w:hyperlink>
            <w:r>
              <w:t>) 2 ________.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  <w:r>
              <w:t>(3008)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lastRenderedPageBreak/>
              <w:t xml:space="preserve">Число физических лиц в отчетном периоде с сахарным диабетом 1 или 2 типа с диагностированными осложнениями сахарного диабета в виде диабетической ретинопатии и/или хронической болезни почек 1 _______, из них с диагностированными осложнениями сахарного диабета в виде слепоты и/или хронической болезни почек 5 стадии (из </w:t>
            </w:r>
            <w:hyperlink w:anchor="P7924">
              <w:r>
                <w:rPr>
                  <w:color w:val="0000FF"/>
                </w:rPr>
                <w:t>гр. 1</w:t>
              </w:r>
            </w:hyperlink>
            <w:r>
              <w:t>) 2 _______.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>(3009)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 xml:space="preserve">Число физических лиц с сахарным диабетом 1 или 2 типа, состоявших под диспансерным наблюдением в отчетном периоде (из гр. 8 </w:t>
            </w:r>
            <w:hyperlink w:anchor="P8287">
              <w:r>
                <w:rPr>
                  <w:color w:val="0000FF"/>
                </w:rPr>
                <w:t>строк 5.2.3</w:t>
              </w:r>
            </w:hyperlink>
            <w:r>
              <w:t xml:space="preserve"> и </w:t>
            </w:r>
            <w:hyperlink w:anchor="P8298">
              <w:r>
                <w:rPr>
                  <w:color w:val="0000FF"/>
                </w:rPr>
                <w:t>5.2.4</w:t>
              </w:r>
            </w:hyperlink>
            <w:r>
              <w:t>), которым в полном объеме оказаны медицинские услуги в рамках диспансерного наблюдения в созданных и оснащенных в ходе федерального проекта региональных медицинских организациях и других медицинских организациях, осуществляющих диспансерное наблюдение 1 _______.</w:t>
            </w:r>
          </w:p>
        </w:tc>
      </w:tr>
    </w:tbl>
    <w:p w:rsidR="00DD6877" w:rsidRDefault="00DD6877">
      <w:pPr>
        <w:pStyle w:val="ConsPlusNormal"/>
        <w:jc w:val="both"/>
      </w:pPr>
    </w:p>
    <w:p w:rsidR="00DD6877" w:rsidRDefault="00DD6877">
      <w:pPr>
        <w:pStyle w:val="ConsPlusNormal"/>
        <w:jc w:val="center"/>
        <w:outlineLvl w:val="2"/>
      </w:pPr>
      <w:r>
        <w:t>Раздел 4.1 Взрослые 18 лет и более.</w:t>
      </w:r>
    </w:p>
    <w:p w:rsidR="00DD6877" w:rsidRDefault="00DD6877">
      <w:pPr>
        <w:pStyle w:val="ConsPlusNormal"/>
        <w:jc w:val="center"/>
      </w:pPr>
      <w:r>
        <w:t>Факторы, влияющие на состояние здоровья населения</w:t>
      </w:r>
    </w:p>
    <w:p w:rsidR="00DD6877" w:rsidRDefault="00DD6877">
      <w:pPr>
        <w:pStyle w:val="ConsPlusNormal"/>
        <w:jc w:val="center"/>
      </w:pPr>
      <w:r>
        <w:t>и обращения в медицинские организации (с профилактической</w:t>
      </w:r>
    </w:p>
    <w:p w:rsidR="00DD6877" w:rsidRDefault="00DD6877">
      <w:pPr>
        <w:pStyle w:val="ConsPlusNormal"/>
        <w:jc w:val="center"/>
      </w:pPr>
      <w:r>
        <w:t>и иными целями), единица</w:t>
      </w:r>
    </w:p>
    <w:p w:rsidR="00DD6877" w:rsidRDefault="00DD6877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78"/>
        <w:gridCol w:w="3584"/>
        <w:gridCol w:w="1077"/>
        <w:gridCol w:w="1304"/>
        <w:gridCol w:w="964"/>
        <w:gridCol w:w="964"/>
      </w:tblGrid>
      <w:tr w:rsidR="00DD6877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DD6877" w:rsidRDefault="00DD6877">
            <w:pPr>
              <w:pStyle w:val="ConsPlusNormal"/>
            </w:pPr>
            <w:bookmarkStart w:id="59" w:name="P10489"/>
            <w:bookmarkEnd w:id="59"/>
            <w:r>
              <w:t>(3100)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77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304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 xml:space="preserve">Код </w:t>
            </w:r>
            <w:hyperlink r:id="rId23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1928" w:type="dxa"/>
            <w:gridSpan w:val="2"/>
          </w:tcPr>
          <w:p w:rsidR="00DD6877" w:rsidRDefault="00DD6877">
            <w:pPr>
              <w:pStyle w:val="ConsPlusNormal"/>
              <w:jc w:val="center"/>
            </w:pPr>
            <w:r>
              <w:t>Обращения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</w:tcPr>
          <w:p w:rsidR="00DD6877" w:rsidRDefault="00DD6877">
            <w:pPr>
              <w:pStyle w:val="ConsPlusNormal"/>
              <w:jc w:val="center"/>
            </w:pPr>
            <w:r>
              <w:t>из них повторные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</w:tcPr>
          <w:p w:rsidR="00DD6877" w:rsidRDefault="00DD687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D6877" w:rsidRDefault="00DD687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DD6877" w:rsidRDefault="00DD687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DD6877" w:rsidRDefault="00DD687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DD6877" w:rsidRDefault="00DD6877">
            <w:pPr>
              <w:pStyle w:val="ConsPlusNormal"/>
              <w:jc w:val="center"/>
            </w:pPr>
            <w:r>
              <w:t>5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1.0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Z00 - Z99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</w:pPr>
            <w:r>
              <w:t>из них:</w:t>
            </w:r>
          </w:p>
          <w:p w:rsidR="00DD6877" w:rsidRDefault="00DD6877">
            <w:pPr>
              <w:pStyle w:val="ConsPlusNormal"/>
            </w:pPr>
            <w:r>
              <w:t>обращения в медицинские организации для медицинского осмотра и обследования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Z00 - Z13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 обращения в связи с получением медицинских документов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Z02.7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наблюдение при подозрении на COVID-19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Z03.8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скрининговое обследование с целью выявления COVID-19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Z11.5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</w:pPr>
            <w:r>
              <w:t>потенциальная опасность для здоровья, связанная с инфекционными болезнями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Z20 - Z29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 контакт с больным COVID-19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Z20.8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носительство возбудителя инфекционной болезни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Z22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из них носительство возбудителя COVID-19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1.2.3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Z22.8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</w:pPr>
            <w:r>
              <w:lastRenderedPageBreak/>
              <w:t>обращения в медицинские организации в связи с обстоятельствами, относящимися к репродуктивной функции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Z30 - Z39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</w:pPr>
            <w:r>
              <w:t>обращения в медицинские организации в связи с необходимостью проведения специфических процедур и получения медицинской помощи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Z40 - Z54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283"/>
            </w:pPr>
            <w:r>
              <w:t>помощь, включающая использование реабилитационных процедур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Z50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1415"/>
            </w:pPr>
            <w:r>
              <w:t>из них:</w:t>
            </w:r>
          </w:p>
          <w:p w:rsidR="00DD6877" w:rsidRDefault="00DD6877">
            <w:pPr>
              <w:pStyle w:val="ConsPlusNormal"/>
              <w:ind w:left="1415"/>
            </w:pPr>
            <w:r>
              <w:t>реабилитация лиц, страдающих алкоголизмом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1.4.1.1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Z50.2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1415"/>
            </w:pPr>
            <w:r>
              <w:t>реабилитация лиц, страдающих наркоманиями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1.4.1.2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Z50.3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1415"/>
            </w:pPr>
            <w:r>
              <w:t>лечение, включающее другие виды реабилитационных процедур, реабилитация при курении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1.4.1.3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Z50.8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паллиативная помощь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1.4.2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Z51.5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</w:pPr>
            <w:r>
              <w:t>потенциальная опасность для здоровья, связанная с социально-экономическими и психосоциальными обстоятельствами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Z55 - Z65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</w:pPr>
            <w:r>
              <w:t>обращения в медицинские организации в связи с другими обстоятельствами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Z70 - Z76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из них:</w:t>
            </w:r>
          </w:p>
          <w:p w:rsidR="00DD6877" w:rsidRDefault="00DD6877">
            <w:pPr>
              <w:pStyle w:val="ConsPlusNormal"/>
              <w:ind w:left="1132"/>
            </w:pPr>
            <w:r>
              <w:t>обращения в организации здравоохранения для получения других консультаций и медицинских советов, не классифицированные в других рубриках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Z71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1415"/>
            </w:pPr>
            <w:r>
              <w:t>консультирование и наблюдение по поводу алкоголизма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1.6.1.1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Z71.4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1415"/>
            </w:pPr>
            <w:r>
              <w:t>консультирование и наблюдение по поводу наркомании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1.6.1.2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Z71.5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1415"/>
            </w:pPr>
            <w:r>
              <w:t>консультирование и наблюдение по поводу курения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1.6.1.3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Z71.6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</w:pPr>
            <w:r>
              <w:t>из них проблемы, связанные с образом жизни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Z72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1415"/>
            </w:pPr>
            <w:r>
              <w:t>из них:</w:t>
            </w:r>
          </w:p>
          <w:p w:rsidR="00DD6877" w:rsidRDefault="00DD6877">
            <w:pPr>
              <w:pStyle w:val="ConsPlusNormal"/>
              <w:ind w:left="1415"/>
            </w:pPr>
            <w:r>
              <w:t>употребление табака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1.6.2.1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Z72.0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1415"/>
            </w:pPr>
            <w:r>
              <w:t>употребление алкоголя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1.6.2.2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Z72.1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1415"/>
            </w:pPr>
            <w:r>
              <w:lastRenderedPageBreak/>
              <w:t>использование наркотиков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1.6.2.3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Z72.2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1415"/>
            </w:pPr>
            <w:r>
              <w:t>склонность к азартным играм и пари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1.6.2.4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Z72.6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</w:pPr>
            <w:r>
              <w:t>потенциальная опасность для здоровья, связанная с личным или семейным анамнезом и определенными обстоятельствами, влияющими на здоровье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Z80 - Z99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78" w:type="dxa"/>
            <w:tcBorders>
              <w:right w:val="nil"/>
            </w:tcBorders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</w:t>
            </w:r>
          </w:p>
        </w:tc>
        <w:tc>
          <w:tcPr>
            <w:tcW w:w="3584" w:type="dxa"/>
            <w:tcBorders>
              <w:left w:val="nil"/>
            </w:tcBorders>
            <w:vAlign w:val="center"/>
          </w:tcPr>
          <w:p w:rsidR="00DD6877" w:rsidRDefault="00DD6877">
            <w:pPr>
              <w:pStyle w:val="ConsPlusNormal"/>
            </w:pPr>
            <w:r>
              <w:t>заболевания в семейном анамнезе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1.7.1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Z80 - Z84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78" w:type="dxa"/>
            <w:tcBorders>
              <w:right w:val="nil"/>
            </w:tcBorders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3584" w:type="dxa"/>
            <w:tcBorders>
              <w:left w:val="nil"/>
            </w:tcBorders>
            <w:vAlign w:val="center"/>
          </w:tcPr>
          <w:p w:rsidR="00DD6877" w:rsidRDefault="00DD6877">
            <w:pPr>
              <w:pStyle w:val="ConsPlusNormal"/>
            </w:pPr>
            <w:r>
              <w:t>наличие илеостомы, колостомы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1.7.2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Z93.2, Z93.3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</w:tbl>
    <w:p w:rsidR="00DD6877" w:rsidRDefault="00DD6877">
      <w:pPr>
        <w:pStyle w:val="ConsPlusNormal"/>
        <w:jc w:val="both"/>
      </w:pPr>
    </w:p>
    <w:p w:rsidR="00DD6877" w:rsidRDefault="00DD6877">
      <w:pPr>
        <w:pStyle w:val="ConsPlusNormal"/>
        <w:jc w:val="center"/>
        <w:outlineLvl w:val="1"/>
      </w:pPr>
      <w:r>
        <w:t>Раздел 5. Взрослые старше трудоспособного возраста</w:t>
      </w:r>
    </w:p>
    <w:p w:rsidR="00DD6877" w:rsidRDefault="00DD6877">
      <w:pPr>
        <w:pStyle w:val="ConsPlusNormal"/>
        <w:jc w:val="both"/>
      </w:pPr>
    </w:p>
    <w:p w:rsidR="00DD6877" w:rsidRDefault="00DD6877">
      <w:pPr>
        <w:pStyle w:val="ConsPlusNormal"/>
        <w:sectPr w:rsidR="00DD687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882"/>
        <w:gridCol w:w="1020"/>
        <w:gridCol w:w="794"/>
        <w:gridCol w:w="907"/>
        <w:gridCol w:w="1020"/>
        <w:gridCol w:w="907"/>
        <w:gridCol w:w="850"/>
        <w:gridCol w:w="1304"/>
        <w:gridCol w:w="737"/>
        <w:gridCol w:w="907"/>
      </w:tblGrid>
      <w:tr w:rsidR="00DD6877">
        <w:tc>
          <w:tcPr>
            <w:tcW w:w="13523" w:type="dxa"/>
            <w:gridSpan w:val="11"/>
            <w:tcBorders>
              <w:top w:val="nil"/>
              <w:left w:val="nil"/>
              <w:right w:val="nil"/>
            </w:tcBorders>
          </w:tcPr>
          <w:p w:rsidR="00DD6877" w:rsidRDefault="00DD6877">
            <w:pPr>
              <w:pStyle w:val="ConsPlusNormal"/>
            </w:pPr>
            <w:bookmarkStart w:id="60" w:name="P10661"/>
            <w:bookmarkEnd w:id="60"/>
            <w:r>
              <w:lastRenderedPageBreak/>
              <w:t>(4000)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Наименование классов и отдельных болезней</w:t>
            </w:r>
          </w:p>
        </w:tc>
        <w:tc>
          <w:tcPr>
            <w:tcW w:w="882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020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 xml:space="preserve">Код по </w:t>
            </w:r>
            <w:hyperlink r:id="rId24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5782" w:type="dxa"/>
            <w:gridSpan w:val="6"/>
          </w:tcPr>
          <w:p w:rsidR="00DD6877" w:rsidRDefault="00DD6877">
            <w:pPr>
              <w:pStyle w:val="ConsPlusNormal"/>
              <w:jc w:val="center"/>
            </w:pPr>
            <w:r>
              <w:t>Зарегистрировано заболеваний</w:t>
            </w:r>
          </w:p>
        </w:tc>
        <w:tc>
          <w:tcPr>
            <w:tcW w:w="737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Снято с диспансерного наблюдения, чел</w:t>
            </w:r>
          </w:p>
        </w:tc>
        <w:tc>
          <w:tcPr>
            <w:tcW w:w="907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Состоит под диспансерным наблюдением на конец отчетного года, чел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882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всего, ед</w:t>
            </w:r>
          </w:p>
        </w:tc>
        <w:tc>
          <w:tcPr>
            <w:tcW w:w="1927" w:type="dxa"/>
            <w:gridSpan w:val="2"/>
          </w:tcPr>
          <w:p w:rsidR="00DD6877" w:rsidRDefault="00DD6877">
            <w:pPr>
              <w:pStyle w:val="ConsPlusNormal"/>
              <w:jc w:val="center"/>
            </w:pPr>
            <w:r>
              <w:t xml:space="preserve">из них (из </w:t>
            </w:r>
            <w:hyperlink w:anchor="P10679">
              <w:r>
                <w:rPr>
                  <w:color w:val="0000FF"/>
                </w:rPr>
                <w:t>гр. 4</w:t>
              </w:r>
            </w:hyperlink>
            <w:r>
              <w:t>)</w:t>
            </w:r>
          </w:p>
        </w:tc>
        <w:tc>
          <w:tcPr>
            <w:tcW w:w="3061" w:type="dxa"/>
            <w:gridSpan w:val="3"/>
          </w:tcPr>
          <w:p w:rsidR="00DD6877" w:rsidRDefault="00DD6877">
            <w:pPr>
              <w:pStyle w:val="ConsPlusNormal"/>
              <w:jc w:val="center"/>
            </w:pPr>
            <w:r>
              <w:t xml:space="preserve">из заболеваний с впервые в жизни установленным диагнозом (из </w:t>
            </w:r>
            <w:hyperlink w:anchor="P10681">
              <w:r>
                <w:rPr>
                  <w:color w:val="0000FF"/>
                </w:rPr>
                <w:t>гр. 9</w:t>
              </w:r>
            </w:hyperlink>
            <w:r>
              <w:t>)</w:t>
            </w:r>
          </w:p>
        </w:tc>
        <w:tc>
          <w:tcPr>
            <w:tcW w:w="737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Merge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882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794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</w:tcPr>
          <w:p w:rsidR="00DD6877" w:rsidRDefault="00DD6877">
            <w:pPr>
              <w:pStyle w:val="ConsPlusNormal"/>
              <w:jc w:val="center"/>
            </w:pPr>
            <w:r>
              <w:t>взято под диспансерное наблюдение, чел</w:t>
            </w:r>
          </w:p>
        </w:tc>
        <w:tc>
          <w:tcPr>
            <w:tcW w:w="1020" w:type="dxa"/>
          </w:tcPr>
          <w:p w:rsidR="00DD6877" w:rsidRDefault="00DD6877">
            <w:pPr>
              <w:pStyle w:val="ConsPlusNormal"/>
              <w:jc w:val="center"/>
            </w:pPr>
            <w:r>
              <w:t>с впервые в жизни установленным диагнозом</w:t>
            </w:r>
          </w:p>
        </w:tc>
        <w:tc>
          <w:tcPr>
            <w:tcW w:w="907" w:type="dxa"/>
          </w:tcPr>
          <w:p w:rsidR="00DD6877" w:rsidRDefault="00DD6877">
            <w:pPr>
              <w:pStyle w:val="ConsPlusNormal"/>
              <w:jc w:val="center"/>
            </w:pPr>
            <w:r>
              <w:t>взято под диспансерное наблюдение, чел</w:t>
            </w:r>
          </w:p>
        </w:tc>
        <w:tc>
          <w:tcPr>
            <w:tcW w:w="850" w:type="dxa"/>
          </w:tcPr>
          <w:p w:rsidR="00DD6877" w:rsidRDefault="00DD6877">
            <w:pPr>
              <w:pStyle w:val="ConsPlusNormal"/>
              <w:jc w:val="center"/>
            </w:pPr>
            <w:r>
              <w:t>выявлено при профосмотре</w:t>
            </w:r>
          </w:p>
        </w:tc>
        <w:tc>
          <w:tcPr>
            <w:tcW w:w="1304" w:type="dxa"/>
          </w:tcPr>
          <w:p w:rsidR="00DD6877" w:rsidRDefault="00DD6877">
            <w:pPr>
              <w:pStyle w:val="ConsPlusNormal"/>
              <w:jc w:val="center"/>
            </w:pPr>
            <w:r>
              <w:t>выявлено при диспансеризации определенных групп взрослого населения</w:t>
            </w:r>
          </w:p>
        </w:tc>
        <w:tc>
          <w:tcPr>
            <w:tcW w:w="737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Merge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</w:tcPr>
          <w:p w:rsidR="00DD6877" w:rsidRDefault="00DD6877">
            <w:pPr>
              <w:pStyle w:val="ConsPlusNormal"/>
              <w:jc w:val="center"/>
            </w:pPr>
            <w:bookmarkStart w:id="61" w:name="P10676"/>
            <w:bookmarkEnd w:id="61"/>
            <w:r>
              <w:t>1</w:t>
            </w:r>
          </w:p>
        </w:tc>
        <w:tc>
          <w:tcPr>
            <w:tcW w:w="882" w:type="dxa"/>
          </w:tcPr>
          <w:p w:rsidR="00DD6877" w:rsidRDefault="00DD6877">
            <w:pPr>
              <w:pStyle w:val="ConsPlusNormal"/>
              <w:jc w:val="center"/>
            </w:pPr>
            <w:bookmarkStart w:id="62" w:name="P10677"/>
            <w:bookmarkEnd w:id="62"/>
            <w:r>
              <w:t>2</w:t>
            </w:r>
          </w:p>
        </w:tc>
        <w:tc>
          <w:tcPr>
            <w:tcW w:w="1020" w:type="dxa"/>
          </w:tcPr>
          <w:p w:rsidR="00DD6877" w:rsidRDefault="00DD6877">
            <w:pPr>
              <w:pStyle w:val="ConsPlusNormal"/>
              <w:jc w:val="center"/>
            </w:pPr>
            <w:bookmarkStart w:id="63" w:name="P10678"/>
            <w:bookmarkEnd w:id="63"/>
            <w:r>
              <w:t>3</w:t>
            </w:r>
          </w:p>
        </w:tc>
        <w:tc>
          <w:tcPr>
            <w:tcW w:w="794" w:type="dxa"/>
          </w:tcPr>
          <w:p w:rsidR="00DD6877" w:rsidRDefault="00DD6877">
            <w:pPr>
              <w:pStyle w:val="ConsPlusNormal"/>
              <w:jc w:val="center"/>
            </w:pPr>
            <w:bookmarkStart w:id="64" w:name="P10679"/>
            <w:bookmarkEnd w:id="64"/>
            <w:r>
              <w:t>4</w:t>
            </w:r>
          </w:p>
        </w:tc>
        <w:tc>
          <w:tcPr>
            <w:tcW w:w="907" w:type="dxa"/>
          </w:tcPr>
          <w:p w:rsidR="00DD6877" w:rsidRDefault="00DD687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DD6877" w:rsidRDefault="00DD6877">
            <w:pPr>
              <w:pStyle w:val="ConsPlusNormal"/>
              <w:jc w:val="center"/>
            </w:pPr>
            <w:bookmarkStart w:id="65" w:name="P10681"/>
            <w:bookmarkEnd w:id="65"/>
            <w:r>
              <w:t>9</w:t>
            </w:r>
          </w:p>
        </w:tc>
        <w:tc>
          <w:tcPr>
            <w:tcW w:w="907" w:type="dxa"/>
          </w:tcPr>
          <w:p w:rsidR="00DD6877" w:rsidRDefault="00DD687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DD6877" w:rsidRDefault="00DD687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D6877" w:rsidRDefault="00DD687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DD6877" w:rsidRDefault="00DD687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7" w:type="dxa"/>
          </w:tcPr>
          <w:p w:rsidR="00DD6877" w:rsidRDefault="00DD6877">
            <w:pPr>
              <w:pStyle w:val="ConsPlusNormal"/>
              <w:jc w:val="center"/>
            </w:pPr>
            <w:bookmarkStart w:id="66" w:name="P10686"/>
            <w:bookmarkEnd w:id="66"/>
            <w:r>
              <w:t>15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Зарегистрировано заболеваний - всего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bookmarkStart w:id="67" w:name="P10688"/>
            <w:bookmarkEnd w:id="67"/>
            <w:r>
              <w:t>1.0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A00 - N98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в том числе:</w:t>
            </w:r>
          </w:p>
          <w:p w:rsidR="00DD6877" w:rsidRDefault="00DD6877">
            <w:pPr>
              <w:pStyle w:val="ConsPlusNormal"/>
            </w:pPr>
            <w:r>
              <w:t>некоторые инфекционные и паразитарные болезни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A00 - B99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</w:t>
            </w:r>
          </w:p>
          <w:p w:rsidR="00DD6877" w:rsidRDefault="00DD6877">
            <w:pPr>
              <w:pStyle w:val="ConsPlusNormal"/>
              <w:ind w:left="283"/>
            </w:pPr>
            <w:r>
              <w:t>кишечные инфекции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A00 - A09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менингококковая инфекция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A39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вирусный гепатит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B15 - B19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 хронический вирусный гепатит C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2.3.1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B18.2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новообразования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3.0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C00 - D48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lastRenderedPageBreak/>
              <w:t>из них:</w:t>
            </w:r>
          </w:p>
          <w:p w:rsidR="00DD6877" w:rsidRDefault="00DD6877">
            <w:pPr>
              <w:pStyle w:val="ConsPlusNormal"/>
              <w:ind w:left="283"/>
            </w:pPr>
            <w:r>
              <w:t>злокачественные новообразования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C00 - C96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</w:t>
            </w:r>
          </w:p>
          <w:p w:rsidR="00DD6877" w:rsidRDefault="00DD6877">
            <w:pPr>
              <w:pStyle w:val="ConsPlusNormal"/>
              <w:ind w:left="566"/>
            </w:pPr>
            <w:r>
              <w:t>злокачественные новообразования лимфоидной, кроветворной и родственных им тканей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3.1.1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C81 - C96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доброкачественные новообразования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D10 - D36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4.0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D50 - D89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</w:t>
            </w:r>
          </w:p>
          <w:p w:rsidR="00DD6877" w:rsidRDefault="00DD6877">
            <w:pPr>
              <w:pStyle w:val="ConsPlusNormal"/>
              <w:ind w:left="283"/>
            </w:pPr>
            <w:r>
              <w:t>анемии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D50 - D64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</w:t>
            </w:r>
          </w:p>
          <w:p w:rsidR="00DD6877" w:rsidRDefault="00DD6877">
            <w:pPr>
              <w:pStyle w:val="ConsPlusNormal"/>
              <w:ind w:left="566"/>
            </w:pPr>
            <w:r>
              <w:t>апластические анемии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D60 - D61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нарушения свертываемости крови, пурпура и другие геморрагические состояния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D65 - D69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 гемофилия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4.2.1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D66 - D68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в т.ч. болезнь Виллебранда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4.2.1.1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D68.0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отдельные нарушения, вовлекающие иммунный механизм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D80 - D89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 другие уточненные нарушения с вовлечением иммунного механизма, не классифицированные в других рубриках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D89.8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lastRenderedPageBreak/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E00 - E89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</w:t>
            </w:r>
          </w:p>
          <w:p w:rsidR="00DD6877" w:rsidRDefault="00DD6877">
            <w:pPr>
              <w:pStyle w:val="ConsPlusNormal"/>
              <w:ind w:left="283"/>
            </w:pPr>
            <w:r>
              <w:t>болезни щитовидной железы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E00 - E07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синдром врожденной йодной недостаточности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эндемический зоб, связанный с йодной недостаточностью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E01.0 - 2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субклинический гипотиреоз вследствие йодной недостаточности и другие формы гипотиреоза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E02, E03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другие формы нетоксического зоба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E04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тиреотоксикоз (гипертиреоз)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5.1.5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E05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тиреоидит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5.1.6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E06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сахарный диабет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bookmarkStart w:id="68" w:name="P10982"/>
            <w:bookmarkEnd w:id="68"/>
            <w:r>
              <w:t>5.2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E10 - E14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него:</w:t>
            </w:r>
          </w:p>
          <w:p w:rsidR="00DD6877" w:rsidRDefault="00DD6877">
            <w:pPr>
              <w:pStyle w:val="ConsPlusNormal"/>
              <w:ind w:left="566"/>
            </w:pPr>
            <w:r>
              <w:t>с поражением глаз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E10.3, E11.3, E12.3, E13.3, E14.3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с поражением почек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5.2.2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 xml:space="preserve">E10.2, E11.2, E12.2, E13.2, </w:t>
            </w:r>
            <w:r>
              <w:lastRenderedPageBreak/>
              <w:t>E14.2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 xml:space="preserve">из него (из </w:t>
            </w:r>
            <w:hyperlink w:anchor="P10982">
              <w:r>
                <w:rPr>
                  <w:color w:val="0000FF"/>
                </w:rPr>
                <w:t>стр. 5.2</w:t>
              </w:r>
            </w:hyperlink>
            <w:r>
              <w:t>):</w:t>
            </w:r>
          </w:p>
          <w:p w:rsidR="00DD6877" w:rsidRDefault="00DD6877">
            <w:pPr>
              <w:pStyle w:val="ConsPlusNormal"/>
              <w:ind w:left="849"/>
            </w:pPr>
            <w:r>
              <w:t>сахарный диабет I типа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bookmarkStart w:id="69" w:name="P11017"/>
            <w:bookmarkEnd w:id="69"/>
            <w:r>
              <w:t>5.2.3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E10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сахарный диабет II типа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bookmarkStart w:id="70" w:name="P11028"/>
            <w:bookmarkEnd w:id="70"/>
            <w:r>
              <w:t>5.2.4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E11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гиперфункция гипофиза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E22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гипопитуитаризм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E23.0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несахарный диабет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E23.2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адреногенитальные расстройства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E25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дисфункция яичников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5.7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E28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дисфункция яичек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5.8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E29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ожирение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bookmarkStart w:id="71" w:name="P11105"/>
            <w:bookmarkEnd w:id="71"/>
            <w:r>
              <w:t>5.11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E66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них, крайняя степень ожирения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bookmarkStart w:id="72" w:name="P11116"/>
            <w:bookmarkEnd w:id="72"/>
            <w:r>
              <w:t>5.11.1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E66.2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фенилкетонурия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E70.0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нарушения обмена галактозы (галактоземия)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E74.2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болезнь Гоше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E75.2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нарушения обмена гликозаминогликанов (мукополисахаридозы)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5.15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E76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муковисцидоз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5.16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E84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 xml:space="preserve">психические расстройства и расстройства </w:t>
            </w:r>
            <w:r>
              <w:lastRenderedPageBreak/>
              <w:t>поведения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lastRenderedPageBreak/>
              <w:t>6.0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 xml:space="preserve">F01, F03 - </w:t>
            </w:r>
            <w:r>
              <w:lastRenderedPageBreak/>
              <w:t>F99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</w:t>
            </w:r>
          </w:p>
          <w:p w:rsidR="00DD6877" w:rsidRDefault="00DD6877">
            <w:pPr>
              <w:pStyle w:val="ConsPlusNormal"/>
              <w:ind w:left="283"/>
            </w:pPr>
            <w:r>
              <w:t>психические расстройства и расстройства поведения, связанные с употреблением психоактивных веществ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F10 - F19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невротические, связанные со стрессом и соматоформные расстройства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F40 - F48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болезни нервной системы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G00 - G98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849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воспалительные болезни центральной нервной системы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G00 - G09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из них:</w:t>
            </w:r>
          </w:p>
          <w:p w:rsidR="00DD6877" w:rsidRDefault="00DD6877">
            <w:pPr>
              <w:pStyle w:val="ConsPlusNormal"/>
              <w:ind w:left="1132"/>
            </w:pPr>
            <w:r>
              <w:t>бактериальный менингит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7.1.1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G00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энцефалит, миелит и энцефаломиелит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7.1.2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системные атрофии, поражающие преимущественно центральную нервную систему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G10 - G12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экстрапирамидные и другие двигательные нарушения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G20, G21, G23 - G25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</w:t>
            </w:r>
          </w:p>
          <w:p w:rsidR="00DD6877" w:rsidRDefault="00DD6877">
            <w:pPr>
              <w:pStyle w:val="ConsPlusNormal"/>
              <w:ind w:left="566"/>
            </w:pPr>
            <w:r>
              <w:t>другие экстрапирамидные и двигательные нарушения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7.3.2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G25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другие дегенеративные болезни нервной системы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G30 - G31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lastRenderedPageBreak/>
              <w:t>из них болезнь Альцгеймера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7.4.1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G30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демиелинизирующие болезни центральной нервной системы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G35 - G37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</w:t>
            </w:r>
          </w:p>
          <w:p w:rsidR="00DD6877" w:rsidRDefault="00DD6877">
            <w:pPr>
              <w:pStyle w:val="ConsPlusNormal"/>
              <w:ind w:left="566"/>
            </w:pPr>
            <w:r>
              <w:t>рассеянный склероз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7.5.1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G35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эпизодические и пароксизмальные расстройства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7.6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G40 - G47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эпилепсия, эпилептический статус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7.6.1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G40 - G41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преходящие транзиторные церебральные ишемические приступы (атаки) и родственные синдромы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7.6.2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G45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поражения отдельных нервов, нервных корешков и сплетений, полиневропатии и другие поражения периферической нервной системы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7.7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G50 - G64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</w:t>
            </w:r>
          </w:p>
          <w:p w:rsidR="00DD6877" w:rsidRDefault="00DD6877">
            <w:pPr>
              <w:pStyle w:val="ConsPlusNormal"/>
              <w:ind w:left="566"/>
            </w:pPr>
            <w:r>
              <w:t>синдром Гийена-Барре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7.7.1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G61.0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нервно-мышечного синапса и мышц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7.8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G70 - G73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миастения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7.8.1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G70.0, 2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мышечная дистрофия Дюшенна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7.8.2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G71.0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 xml:space="preserve">церебральный паралич и другие </w:t>
            </w:r>
            <w:r>
              <w:lastRenderedPageBreak/>
              <w:t>паралитические синдромы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lastRenderedPageBreak/>
              <w:t>7.9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G80 - G83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</w:t>
            </w:r>
          </w:p>
          <w:p w:rsidR="00DD6877" w:rsidRDefault="00DD6877">
            <w:pPr>
              <w:pStyle w:val="ConsPlusNormal"/>
              <w:ind w:left="566"/>
            </w:pPr>
            <w:r>
              <w:t>церебральный паралич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7.9.1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G80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расстройства вегетативной (автономной) нервной системы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7.10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G90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сосудистые миелопатии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7.11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G95.1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болезни глаза и его придаточного аппарата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H00 - H59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</w:t>
            </w:r>
          </w:p>
          <w:p w:rsidR="00DD6877" w:rsidRDefault="00DD6877">
            <w:pPr>
              <w:pStyle w:val="ConsPlusNormal"/>
              <w:ind w:left="283"/>
            </w:pPr>
            <w:r>
              <w:t>конъюнктивит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H10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кератит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H16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него</w:t>
            </w:r>
          </w:p>
          <w:p w:rsidR="00DD6877" w:rsidRDefault="00DD6877">
            <w:pPr>
              <w:pStyle w:val="ConsPlusNormal"/>
              <w:ind w:left="566"/>
            </w:pPr>
            <w:r>
              <w:t>язва роговицы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8.2.1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H16.0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катаракта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H25 - H26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хориоретинальное воспаление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H30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отслойка сетчатки с разрывом сетчатки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8.5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H33.0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преретинопатия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8.6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H35.1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дегенерация макулы и заднего полюса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8.7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H35.3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глаукома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8.8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H40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дегенеративная миопия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8.9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H44.2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зрительного нерва и зрительных путей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8.10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H46 - H48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lastRenderedPageBreak/>
              <w:t>из них атрофия зрительного нерва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8.10.1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H47.2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мышц глаза, нарушения содружествен-ного движения глаз, аккомодации и рефракции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8.11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H49 - H52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</w:t>
            </w:r>
          </w:p>
          <w:p w:rsidR="00DD6877" w:rsidRDefault="00DD6877">
            <w:pPr>
              <w:pStyle w:val="ConsPlusNormal"/>
              <w:ind w:left="566"/>
            </w:pPr>
            <w:r>
              <w:t>миопия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8.11.1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H52.1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астигматизм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8.11.2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H52.2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слепота и пониженное зрение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8.12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H54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</w:t>
            </w:r>
          </w:p>
          <w:p w:rsidR="00DD6877" w:rsidRDefault="00DD6877">
            <w:pPr>
              <w:pStyle w:val="ConsPlusNormal"/>
              <w:ind w:left="566"/>
            </w:pPr>
            <w:r>
              <w:t>слепота обоих глаз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8.12.1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H54.0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болезни уха и сосцевидного отростка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H60 - H95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</w:t>
            </w:r>
          </w:p>
          <w:p w:rsidR="00DD6877" w:rsidRDefault="00DD6877">
            <w:pPr>
              <w:pStyle w:val="ConsPlusNormal"/>
              <w:ind w:left="283"/>
            </w:pPr>
            <w:r>
              <w:t>болезни наружного уха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H60 - H61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среднего уха и сосцевидного отростка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H65 - H66, H68 - H74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острый средний отит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9.2.1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H65.0, H65.1, H66.0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хронический средний отит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9.2.2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H65.2 - 4; H66.1 - 3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болезни слуховой (евстахиевой) трубы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9.2.3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H68 - H69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перфорация барабанной перепонки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9.2.4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H72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lastRenderedPageBreak/>
              <w:t>другие болезни среднего уха и сосцевидного отростка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9.2.5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H74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внутреннего уха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H80 - H81, H83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отосклероз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9.3.1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H80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болезнь Меньера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9.3.2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H81.0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кондуктивная и нейросенсорная потеря слуха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H90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кондуктивная потеря слуха двусторонняя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9.4.1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H90.0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нейросенсорная потеря слуха двусторонняя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9.4.2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H90.3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болезни системы кровообращения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bookmarkStart w:id="73" w:name="P11837"/>
            <w:bookmarkEnd w:id="73"/>
            <w:r>
              <w:t>10.0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I00 - I99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</w:t>
            </w:r>
          </w:p>
          <w:p w:rsidR="00DD6877" w:rsidRDefault="00DD6877">
            <w:pPr>
              <w:pStyle w:val="ConsPlusNormal"/>
              <w:ind w:left="283"/>
            </w:pPr>
            <w:r>
              <w:t>острая ревматическая лихорадка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I00 - I02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хронические ревматические болезни сердца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I05 - I09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</w:t>
            </w:r>
          </w:p>
          <w:p w:rsidR="00DD6877" w:rsidRDefault="00DD6877">
            <w:pPr>
              <w:pStyle w:val="ConsPlusNormal"/>
              <w:ind w:left="566"/>
            </w:pPr>
            <w:r>
              <w:t>ревматические поражения клапанов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10.2.1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I05 - I08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болезни, характеризующиеся повышенным кровяным давлением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I10 - I13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lastRenderedPageBreak/>
              <w:t>эссенциальная гипертензия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lastRenderedPageBreak/>
              <w:t>10.3.1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I10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гипертензивная болезнь сердца (гипертоническая болезнь с преимущественным поражением сердца)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10.3.2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I11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гипертензивная болезнь почки (гипертоническая болезнь с преимущественным поражением почек)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10.3.3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I12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гипертензивная болезнь сердца и почки (гипертоническая болезнь с преимущественным поражением сердца и почек)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10.3.4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I13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ишемические болезни сердца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I20 - I25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стенокардия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10.4.1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I20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нее</w:t>
            </w:r>
          </w:p>
          <w:p w:rsidR="00DD6877" w:rsidRDefault="00DD6877">
            <w:pPr>
              <w:pStyle w:val="ConsPlusNormal"/>
              <w:ind w:left="566"/>
            </w:pPr>
            <w:r>
              <w:t>нестабильная стенокардия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10.4.1.1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I20.0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острый инфаркт миокарда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10.4.2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I21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повторный инфаркт миокарда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10.4.3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I22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другие формы острых ишемических болезней сердца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10.4.4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I24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хроническая ишемическая болезнь сердца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10.4.5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I25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нее</w:t>
            </w:r>
          </w:p>
          <w:p w:rsidR="00DD6877" w:rsidRDefault="00DD6877">
            <w:pPr>
              <w:pStyle w:val="ConsPlusNormal"/>
              <w:ind w:left="566"/>
            </w:pPr>
            <w:r>
              <w:lastRenderedPageBreak/>
              <w:t>постинфарктный кардиосклероз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lastRenderedPageBreak/>
              <w:t>10.4.5.1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I25.8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другие болезни сердца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I30 - I51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острый перикардит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10.5.1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I30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острый и подострый эндокардит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10.5.2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I33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острый миокардит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10.5.3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I40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кардиомиопатия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10.5.4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I42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цереброваскулярные болезни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10.6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I60 - I69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субарахноидальное кровоизлияние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10.6.1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I60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внутримозговое и другое внутричерепное кровоизлияние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10.6.2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I61, I62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инфаркт мозга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10.6.3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I63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инсульт, не уточненный как кровоизлияние или инфаркт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10.6.4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I64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закупорка и стеноз прецеребральных, церебральных артерий, не приводящие к инфаркту мозга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10.6.5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I65 - I66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другие цереброваскулярные болезни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10.6.6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I67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последствия цереброваскулярных болезней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10.6.7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I69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lastRenderedPageBreak/>
              <w:t>эндартериит, тромбангиит облитерирующий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10.7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I70.2, I73.1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вен, лимфатических сосудов и лимфатических узлов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10.8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I80 - I83, I85 - I89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флебит и тромбофлебит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10.8.1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I80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тромбоз портальной вены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10.8.2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I81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варикозное расширение вен нижних конечностей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10.8.3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I83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болезни органов дыхания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J00 - J98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</w:t>
            </w:r>
          </w:p>
          <w:p w:rsidR="00DD6877" w:rsidRDefault="00DD6877">
            <w:pPr>
              <w:pStyle w:val="ConsPlusNormal"/>
              <w:ind w:left="283"/>
            </w:pPr>
            <w:r>
              <w:t>острые респираторные инфекции верхних дыхательных путей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J00 - J06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острый ларингит и трахеит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11.1.1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острый обструктивный ларингит (круп) и эпиглоттит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11.1.2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грипп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J09 - J11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пневмонии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J12 - J16, J18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</w:t>
            </w:r>
          </w:p>
          <w:p w:rsidR="00DD6877" w:rsidRDefault="00DD6877">
            <w:pPr>
              <w:pStyle w:val="ConsPlusNormal"/>
              <w:ind w:left="283"/>
            </w:pPr>
            <w:r>
              <w:t>бронхопневмония, вызванная S.Pneumoniae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11.3.1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J13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 xml:space="preserve">острые респираторные инфекции </w:t>
            </w:r>
            <w:r>
              <w:lastRenderedPageBreak/>
              <w:t>нижних дыхательных путей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lastRenderedPageBreak/>
              <w:t>11.4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J20 - J22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аллергический ринит (поллиноз)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11.5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J30.1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хронические болезни миндалин и аденоидов, перитонзиллярный абсцесс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11.6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J35 - J36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бронхит хронический и неуточненный, эмфизема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11.7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J40 - J43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другая хроническая обструктивная легочная болезнь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11.8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J44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бронхоэктатическая болезнь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11.9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J47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астма; астматический статус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11.10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J45, J46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другие интерстициальные легочные болезни, гнойные и некротические состояния нижних дыхательных путей, другие болезни плевры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11.11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J84 - J90, J92 - J94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болезни органов пищеварения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K00 - K92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</w:t>
            </w:r>
          </w:p>
          <w:p w:rsidR="00DD6877" w:rsidRDefault="00DD6877">
            <w:pPr>
              <w:pStyle w:val="ConsPlusNormal"/>
              <w:ind w:left="283"/>
            </w:pPr>
            <w:r>
              <w:t>язва желудка и двенадцатиперстной кишки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K25 - K26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гастрит и дуоденит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K29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грыжи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К40 - К46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неинфекционный энтерит и колит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K50 - K52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</w:t>
            </w:r>
          </w:p>
          <w:p w:rsidR="00DD6877" w:rsidRDefault="00DD6877">
            <w:pPr>
              <w:pStyle w:val="ConsPlusNormal"/>
              <w:ind w:left="566"/>
            </w:pPr>
            <w:r>
              <w:t>болезнь Крона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12.4.1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K50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lastRenderedPageBreak/>
              <w:t>язвенный колит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12.4.2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K51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другие болезни кишечника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12.5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К55 - К63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</w:t>
            </w:r>
          </w:p>
          <w:p w:rsidR="00DD6877" w:rsidRDefault="00DD6877">
            <w:pPr>
              <w:pStyle w:val="ConsPlusNormal"/>
              <w:ind w:left="566"/>
            </w:pPr>
            <w:r>
              <w:t>паралитический илеус и непроходимость кишечника без грыжи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12.5.1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К56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геморрой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12.6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К64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печени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12.7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K70 - K76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</w:t>
            </w:r>
          </w:p>
          <w:p w:rsidR="00DD6877" w:rsidRDefault="00DD6877">
            <w:pPr>
              <w:pStyle w:val="ConsPlusNormal"/>
              <w:ind w:left="566"/>
            </w:pPr>
            <w:r>
              <w:t>фиброз и цирроз печени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12.7.1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К74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желчного пузыря, желчевыводящих путей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12.8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K80 - 83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поджелудочной железы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12.9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K85 - K86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 острый панкреатит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12.9.1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К85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болезни кожи и подкожной клетчатки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L00 - L98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</w:t>
            </w:r>
          </w:p>
          <w:p w:rsidR="00DD6877" w:rsidRDefault="00DD6877">
            <w:pPr>
              <w:pStyle w:val="ConsPlusNormal"/>
              <w:ind w:left="283"/>
            </w:pPr>
            <w:r>
              <w:t>атопический дерматит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L20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контактный дерматит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L23 - L25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другие дерматиты (экзема)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L30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псориаз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L40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него псориаз артропатический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13.4.1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L40.5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дискоидная красная волчанка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13.5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L93.0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lastRenderedPageBreak/>
              <w:t>локализованная склеродермия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13.6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L94.0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болезни костно-мышечной системы и соединительной ткани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M00 - M99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</w:t>
            </w:r>
          </w:p>
          <w:p w:rsidR="00DD6877" w:rsidRDefault="00DD6877">
            <w:pPr>
              <w:pStyle w:val="ConsPlusNormal"/>
              <w:ind w:left="283"/>
            </w:pPr>
            <w:r>
              <w:t>артропатии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M00 - M25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566"/>
            </w:pPr>
            <w:r>
              <w:t>пневмококковый артрит и полиартрит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14.1.1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M00.1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реактивные артропатии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14.1.2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M02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ревматоидный артрит (серопозитивный и серонегативный)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14.1.3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M05 - M06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артрозы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14.1.5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M15 - M19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системные поражения соединительной ткани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M30 - M35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</w:t>
            </w:r>
          </w:p>
          <w:p w:rsidR="00DD6877" w:rsidRDefault="00DD6877">
            <w:pPr>
              <w:pStyle w:val="ConsPlusNormal"/>
              <w:ind w:left="566"/>
            </w:pPr>
            <w:r>
              <w:t>системная красная волчанка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14.2.1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M32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деформирующие дорсопатии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M40 - M43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 кифоз, лордоз, сколиоз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14.3.1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M40 - M41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спондилопатии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M45 - M48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</w:t>
            </w:r>
          </w:p>
          <w:p w:rsidR="00DD6877" w:rsidRDefault="00DD6877">
            <w:pPr>
              <w:pStyle w:val="ConsPlusNormal"/>
              <w:ind w:left="566"/>
            </w:pPr>
            <w:r>
              <w:lastRenderedPageBreak/>
              <w:t>анкилозирующий спондилит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lastRenderedPageBreak/>
              <w:t>14.4.1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M45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поражение синовиальных оболочек и сухожилий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14.5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M65 - M67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остеопатии и хондропатии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14.6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M80 - M94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</w:t>
            </w:r>
          </w:p>
          <w:p w:rsidR="00DD6877" w:rsidRDefault="00DD6877">
            <w:pPr>
              <w:pStyle w:val="ConsPlusNormal"/>
              <w:ind w:left="566"/>
            </w:pPr>
            <w:r>
              <w:t>остеопороз с патологическим переломом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14.6.1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M80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остеопороз без патологического перелома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14.6.2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M81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болезни мочеполовой системы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N00 - N99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</w:t>
            </w:r>
          </w:p>
          <w:p w:rsidR="00DD6877" w:rsidRDefault="00DD6877">
            <w:pPr>
              <w:pStyle w:val="ConsPlusNormal"/>
              <w:ind w:left="283"/>
            </w:pPr>
            <w:r>
              <w:t>гломерулярные, тубулоинтерстициальные болезни почек, другие болезни почки и мочеточника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N00 - N07, N09 - N15, N25 - N28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почечная недостаточность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N17 - N19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мочекаменная болезнь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N20 - N21, N23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другие болезни мочевой системы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N30 - N32, N34 - N36, N39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болезни предстательной железы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15.5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 xml:space="preserve">N40 - </w:t>
            </w:r>
            <w:r>
              <w:lastRenderedPageBreak/>
              <w:t>N42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доброкачественная дисплазия молочной железы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15.7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 60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воспалительные болезни женских тазовых органов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15.8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N70 - N73, N75 - N76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 сальпингит и оофорит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15.8.1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N70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эндометриоз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15.9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N80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эрозия и эктропион шейки матки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15.10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N86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расстройства менструаций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15.11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N91 - N94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беременность, роды и послеродовой период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16.0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O00 - O99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врожденные аномалии (пороки развития), деформации и хромосомные нарушения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Q00 - Q99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t>из них:</w:t>
            </w:r>
          </w:p>
          <w:p w:rsidR="00DD6877" w:rsidRDefault="00DD6877">
            <w:pPr>
              <w:pStyle w:val="ConsPlusNormal"/>
              <w:ind w:left="283"/>
            </w:pPr>
            <w:r>
              <w:t>врожденные аномалии развития нервной системы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Q00 - Q07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врожденные аномалии глаза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Q10 - Q15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врожденные аномалии системы кровообращения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Q20 - Q28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врожденные аномалии женских половых органов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18.4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Q50 - Q52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lastRenderedPageBreak/>
              <w:t>неопределенность пола и псевдогермафродитизм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18.5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Q56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врожденные деформации бедра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18.6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Q65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врожденный ихтиоз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18.7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Q80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нейрофиброматоз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18.8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Q85.0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синдром Дауна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18.9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Q90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симптомы, признаки и отклонения от нормы, выявленные при клинических и лабораторных исследованиях, не классифицированные в других рубриках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19.0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R00 - R99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X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20.0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S00 - T98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</w:t>
            </w:r>
          </w:p>
          <w:p w:rsidR="00DD6877" w:rsidRDefault="00DD6877">
            <w:pPr>
              <w:pStyle w:val="ConsPlusNormal"/>
            </w:pPr>
            <w:r>
              <w:t>открытые укушенные раны (только с кодом внешней причины W54)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S01, S11, S21, S31, S41, S51, S61, S71, S81, S91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5" w:type="dxa"/>
            <w:vAlign w:val="center"/>
          </w:tcPr>
          <w:p w:rsidR="00DD6877" w:rsidRDefault="00DD6877">
            <w:pPr>
              <w:pStyle w:val="ConsPlusNormal"/>
            </w:pPr>
            <w:r>
              <w:t>COVID-19</w:t>
            </w:r>
          </w:p>
        </w:tc>
        <w:tc>
          <w:tcPr>
            <w:tcW w:w="882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U07.1, U07.2</w:t>
            </w:r>
          </w:p>
        </w:tc>
        <w:tc>
          <w:tcPr>
            <w:tcW w:w="79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877" w:rsidRDefault="00DD6877">
            <w:pPr>
              <w:pStyle w:val="ConsPlusNormal"/>
            </w:pPr>
          </w:p>
        </w:tc>
      </w:tr>
    </w:tbl>
    <w:p w:rsidR="00DD6877" w:rsidRDefault="00DD6877">
      <w:pPr>
        <w:pStyle w:val="ConsPlusNormal"/>
        <w:sectPr w:rsidR="00DD687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  <w:r>
              <w:t>(4001)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 xml:space="preserve">Число физических лиц зарегистрированных пациентов - всего 1_______ из них с диагнозом, установленным впервые в жизни 2_______ состоит под диспансерным наблюдением на конец отчетного года (из гр. 15, </w:t>
            </w:r>
            <w:hyperlink w:anchor="P10688">
              <w:r>
                <w:rPr>
                  <w:color w:val="0000FF"/>
                </w:rPr>
                <w:t>стр. 1.0</w:t>
              </w:r>
            </w:hyperlink>
            <w:r>
              <w:t xml:space="preserve">) 3 _________________, из общего числа зарегистрированных пациентов (из </w:t>
            </w:r>
            <w:hyperlink w:anchor="P10676">
              <w:r>
                <w:rPr>
                  <w:color w:val="0000FF"/>
                </w:rPr>
                <w:t>гр. 1</w:t>
              </w:r>
            </w:hyperlink>
            <w:r>
              <w:t xml:space="preserve">) подлежало диспансерному наблюдению в соответствии с </w:t>
            </w:r>
            <w:hyperlink r:id="rId25">
              <w:r>
                <w:rPr>
                  <w:color w:val="0000FF"/>
                </w:rPr>
                <w:t>Порядком</w:t>
              </w:r>
            </w:hyperlink>
            <w:r>
              <w:t xml:space="preserve"> проведения диспансерного наблюдения за взрослыми, утвержденным приказом Минздрава России от 15 марта 2022 г. N 168н 4 ________, из них с впервые в жизни установленным диагнозом (из </w:t>
            </w:r>
            <w:hyperlink w:anchor="P10679">
              <w:r>
                <w:rPr>
                  <w:color w:val="0000FF"/>
                </w:rPr>
                <w:t>гр. 4</w:t>
              </w:r>
            </w:hyperlink>
            <w:r>
              <w:t>) 5 _______, из них находилось под диспансерным наблюдением в отчетном году 6_______, из них с впервые в жизни установленным диагнозом 7 _______.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  <w:r>
              <w:t>(4003)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 xml:space="preserve">Из числа пациентов, состоящих на конец отчетного года под диспансерным наблюдением </w:t>
            </w:r>
            <w:hyperlink w:anchor="P10686">
              <w:r>
                <w:rPr>
                  <w:color w:val="0000FF"/>
                </w:rPr>
                <w:t>(гр. 15)</w:t>
              </w:r>
            </w:hyperlink>
            <w:r>
              <w:t>: состоит под диспансерным наблюдением лиц с хроническим вирусным гепатитом (B18) и циррозом печени (К74.6) одновременно 1 ________, с хроническим вирусным гепатитом (B18) и гепатоцеллюлярным раком (C22.0) одновременно 2 ________.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  <w:r>
              <w:t>(4004)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>Число лиц с болезнями системы кровообращения, состоявших под диспансерным наблюдением (</w:t>
            </w:r>
            <w:hyperlink w:anchor="P11837">
              <w:r>
                <w:rPr>
                  <w:color w:val="0000FF"/>
                </w:rPr>
                <w:t>стр. 10.0</w:t>
              </w:r>
            </w:hyperlink>
            <w:r>
              <w:t xml:space="preserve"> гр. 8) 1 ________, из них снято 2 _______, из них умерло (из </w:t>
            </w:r>
            <w:hyperlink w:anchor="P10677">
              <w:r>
                <w:rPr>
                  <w:color w:val="0000FF"/>
                </w:rPr>
                <w:t>графы 2</w:t>
              </w:r>
            </w:hyperlink>
            <w:r>
              <w:t xml:space="preserve">) 3 _______, из них умерло от болезней системы кровообращения (из </w:t>
            </w:r>
            <w:hyperlink w:anchor="P10678">
              <w:r>
                <w:rPr>
                  <w:color w:val="0000FF"/>
                </w:rPr>
                <w:t>графы 3</w:t>
              </w:r>
            </w:hyperlink>
            <w:r>
              <w:t>) 4__________.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  <w:r>
              <w:t>(4005)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 xml:space="preserve">Число зарегистрированных заболеваний ожирением (из гр. 4 </w:t>
            </w:r>
            <w:hyperlink w:anchor="P11105">
              <w:r>
                <w:rPr>
                  <w:color w:val="0000FF"/>
                </w:rPr>
                <w:t>стр. 5.11</w:t>
              </w:r>
            </w:hyperlink>
            <w:r>
              <w:t xml:space="preserve">) у мужчин 1 ___________, из них с впервые в жизни установленным диагнозом (из </w:t>
            </w:r>
            <w:hyperlink w:anchor="P10676">
              <w:r>
                <w:rPr>
                  <w:color w:val="0000FF"/>
                </w:rPr>
                <w:t>гр. 1</w:t>
              </w:r>
            </w:hyperlink>
            <w:r>
              <w:t xml:space="preserve">) 2 _______, крайняя степень ожирения (из гр. 4 </w:t>
            </w:r>
            <w:hyperlink w:anchor="P11116">
              <w:r>
                <w:rPr>
                  <w:color w:val="0000FF"/>
                </w:rPr>
                <w:t>стр. 5.11.1</w:t>
              </w:r>
            </w:hyperlink>
            <w:r>
              <w:t xml:space="preserve">) у мужчин 3 ________, из них с впервые в жизни установленным диагнозом (из </w:t>
            </w:r>
            <w:hyperlink w:anchor="P10678">
              <w:r>
                <w:rPr>
                  <w:color w:val="0000FF"/>
                </w:rPr>
                <w:t>гр. 3</w:t>
              </w:r>
            </w:hyperlink>
            <w:r>
              <w:t>) 4 ___________.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  <w:r>
              <w:t>(4007)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 xml:space="preserve">Число физических лиц с сахарным диабетом 1 или 2 типа, состоявших под диспансерным наблюдением в отчетном периоде (из гр. 8 </w:t>
            </w:r>
            <w:hyperlink w:anchor="P11017">
              <w:r>
                <w:rPr>
                  <w:color w:val="0000FF"/>
                </w:rPr>
                <w:t>строк 5.2.3</w:t>
              </w:r>
            </w:hyperlink>
            <w:r>
              <w:t xml:space="preserve"> и </w:t>
            </w:r>
            <w:hyperlink w:anchor="P11028">
              <w:r>
                <w:rPr>
                  <w:color w:val="0000FF"/>
                </w:rPr>
                <w:t>5.2.4</w:t>
              </w:r>
            </w:hyperlink>
            <w:r>
              <w:t xml:space="preserve">), которым однократно или более раз проводилось измерение гликированного гемоглобина с помощью лабораторных методов в отчетном периоде 1 ________ и по результатам последнего исследования в отчетном году, уровень гликированного гемоглобина составил не более 7,0% (из </w:t>
            </w:r>
            <w:hyperlink w:anchor="P10676">
              <w:r>
                <w:rPr>
                  <w:color w:val="0000FF"/>
                </w:rPr>
                <w:t>гр. 1</w:t>
              </w:r>
            </w:hyperlink>
            <w:r>
              <w:t>) 2 ________.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  <w:r>
              <w:t>(4008)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 xml:space="preserve">Число физических лиц в отчетном периоде с сахарным диабетом 1 или 2 типа с диагностированными осложнениями сахарного диабета в виде диабетической ретинопатии и/или хронической болезни почек 1 _______, из них с диагностированными осложнениями сахарного диабета в виде слепоты и/или хронической болезни почек 5 стадии (из </w:t>
            </w:r>
            <w:hyperlink w:anchor="P10676">
              <w:r>
                <w:rPr>
                  <w:color w:val="0000FF"/>
                </w:rPr>
                <w:t>гр. 1</w:t>
              </w:r>
            </w:hyperlink>
            <w:r>
              <w:t>) 2_______.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DD68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  <w:r>
              <w:t>(4009)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right"/>
            </w:pPr>
            <w:r>
              <w:t>единица измерения - человек</w:t>
            </w:r>
          </w:p>
        </w:tc>
      </w:tr>
      <w:tr w:rsidR="00DD68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lastRenderedPageBreak/>
              <w:t xml:space="preserve">Число физических лиц с сахарным диабетом 1 или 2 типа, состоявших под диспансерным наблюдением в отчетном периоде (из гр. 8 </w:t>
            </w:r>
            <w:hyperlink w:anchor="P11017">
              <w:r>
                <w:rPr>
                  <w:color w:val="0000FF"/>
                </w:rPr>
                <w:t>строк 5.2.3</w:t>
              </w:r>
            </w:hyperlink>
            <w:r>
              <w:t xml:space="preserve"> и </w:t>
            </w:r>
            <w:hyperlink w:anchor="P11028">
              <w:r>
                <w:rPr>
                  <w:color w:val="0000FF"/>
                </w:rPr>
                <w:t>5.2.4</w:t>
              </w:r>
            </w:hyperlink>
            <w:r>
              <w:t>), которым в полном объеме оказаны медицинские услуги в рамках диспансерного наблюдения в созданных и оснащенных в ходе федерального проекта региональных медицинских организациях и других медицинских организациях, осуществляющих диспансерное наблюдение 1 _______.</w:t>
            </w:r>
          </w:p>
        </w:tc>
      </w:tr>
    </w:tbl>
    <w:p w:rsidR="00DD6877" w:rsidRDefault="00DD6877">
      <w:pPr>
        <w:pStyle w:val="ConsPlusNormal"/>
        <w:jc w:val="both"/>
      </w:pPr>
    </w:p>
    <w:p w:rsidR="00DD6877" w:rsidRDefault="00DD6877">
      <w:pPr>
        <w:pStyle w:val="ConsPlusNormal"/>
        <w:jc w:val="center"/>
        <w:outlineLvl w:val="2"/>
      </w:pPr>
      <w:r>
        <w:t>Раздел 5.1 Взрослые старше трудоспособного</w:t>
      </w:r>
    </w:p>
    <w:p w:rsidR="00DD6877" w:rsidRDefault="00DD6877">
      <w:pPr>
        <w:pStyle w:val="ConsPlusNormal"/>
        <w:jc w:val="center"/>
      </w:pPr>
      <w:r>
        <w:t>возраста. Факторы, влияющие на состояние здоровья населения</w:t>
      </w:r>
    </w:p>
    <w:p w:rsidR="00DD6877" w:rsidRDefault="00DD6877">
      <w:pPr>
        <w:pStyle w:val="ConsPlusNormal"/>
        <w:jc w:val="center"/>
      </w:pPr>
      <w:r>
        <w:t>и обращения в медицинские организации (с профилактической</w:t>
      </w:r>
    </w:p>
    <w:p w:rsidR="00DD6877" w:rsidRDefault="00DD6877">
      <w:pPr>
        <w:pStyle w:val="ConsPlusNormal"/>
        <w:jc w:val="center"/>
      </w:pPr>
      <w:r>
        <w:t>и иными целями), единица</w:t>
      </w:r>
    </w:p>
    <w:p w:rsidR="00DD6877" w:rsidRDefault="00DD6877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78"/>
        <w:gridCol w:w="3584"/>
        <w:gridCol w:w="1077"/>
        <w:gridCol w:w="1304"/>
        <w:gridCol w:w="964"/>
        <w:gridCol w:w="964"/>
      </w:tblGrid>
      <w:tr w:rsidR="00DD6877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DD6877" w:rsidRDefault="00DD6877">
            <w:pPr>
              <w:pStyle w:val="ConsPlusNormal"/>
            </w:pPr>
            <w:bookmarkStart w:id="74" w:name="P13171"/>
            <w:bookmarkEnd w:id="74"/>
            <w:r>
              <w:t>(4100)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77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304" w:type="dxa"/>
            <w:vMerge w:val="restart"/>
          </w:tcPr>
          <w:p w:rsidR="00DD6877" w:rsidRDefault="00DD6877">
            <w:pPr>
              <w:pStyle w:val="ConsPlusNormal"/>
              <w:jc w:val="center"/>
            </w:pPr>
            <w:r>
              <w:t xml:space="preserve">Код </w:t>
            </w:r>
            <w:hyperlink r:id="rId26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1928" w:type="dxa"/>
            <w:gridSpan w:val="2"/>
          </w:tcPr>
          <w:p w:rsidR="00DD6877" w:rsidRDefault="00DD6877">
            <w:pPr>
              <w:pStyle w:val="ConsPlusNormal"/>
              <w:jc w:val="center"/>
            </w:pPr>
            <w:r>
              <w:t>Обращения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1077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1304" w:type="dxa"/>
            <w:vMerge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</w:tcPr>
          <w:p w:rsidR="00DD6877" w:rsidRDefault="00DD687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</w:tcPr>
          <w:p w:rsidR="00DD6877" w:rsidRDefault="00DD6877">
            <w:pPr>
              <w:pStyle w:val="ConsPlusNormal"/>
              <w:jc w:val="center"/>
            </w:pPr>
            <w:r>
              <w:t>из них повторные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</w:tcPr>
          <w:p w:rsidR="00DD6877" w:rsidRDefault="00DD687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D6877" w:rsidRDefault="00DD687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DD6877" w:rsidRDefault="00DD687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DD6877" w:rsidRDefault="00DD687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DD6877" w:rsidRDefault="00DD6877">
            <w:pPr>
              <w:pStyle w:val="ConsPlusNormal"/>
              <w:jc w:val="center"/>
            </w:pPr>
            <w:r>
              <w:t>5</w:t>
            </w: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1.0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Z00 - Z99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</w:pPr>
            <w:r>
              <w:t>из них:</w:t>
            </w:r>
          </w:p>
          <w:p w:rsidR="00DD6877" w:rsidRDefault="00DD6877">
            <w:pPr>
              <w:pStyle w:val="ConsPlusNormal"/>
            </w:pPr>
            <w:r>
              <w:t>обращения в медицинские организации для медицинского осмотра и обследования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Z00 - Z13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 обращения в связи с получением медицинских документов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Z02.7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наблюдение при подозрении на COVID-19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Z03.8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скрининговое обследование с целью выявления COVID-19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Z11.5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</w:pPr>
            <w:r>
              <w:t>потенциальная опасность для здоровья, связанная с инфекционными болезнями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Z20 - Z29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 контакт с больным COVID-19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Z20.8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носительство возбудителя инфекционной болезни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Z22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из них носительство возбудителя COVID-19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1.2.3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Z22.8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</w:pPr>
            <w:r>
              <w:t>обращения в медицинские организации в связи с обстоятельствами, относящимися к репродуктивной функции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Z30 - Z39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</w:pPr>
            <w:r>
              <w:t>обращения в медицинские организации в связи с необходимостью проведения специфических процедур и получения медицинской помощи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Z40 - Z54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566"/>
            </w:pPr>
            <w:r>
              <w:lastRenderedPageBreak/>
              <w:t>из них:</w:t>
            </w:r>
          </w:p>
          <w:p w:rsidR="00DD6877" w:rsidRDefault="00DD6877">
            <w:pPr>
              <w:pStyle w:val="ConsPlusNormal"/>
              <w:ind w:left="283"/>
            </w:pPr>
            <w:r>
              <w:t>помощь, включающая использование реабилитационных процедур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Z50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1415"/>
            </w:pPr>
            <w:r>
              <w:t>из них:</w:t>
            </w:r>
          </w:p>
          <w:p w:rsidR="00DD6877" w:rsidRDefault="00DD6877">
            <w:pPr>
              <w:pStyle w:val="ConsPlusNormal"/>
              <w:ind w:left="1415"/>
            </w:pPr>
            <w:r>
              <w:t>реабилитация лиц, страдающих алкоголизмом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1.4.1.1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Z50.2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1415"/>
            </w:pPr>
            <w:r>
              <w:t>реабилитация лиц, страдающих наркоманиями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1.4.1.2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Z50.3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1415"/>
            </w:pPr>
            <w:r>
              <w:t>лечение, включающее другие виды реабилитационных процедур, реабилитация при курении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1.4.1.3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Z50.8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паллиативная помощь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1.4.2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Z51.5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</w:pPr>
            <w:r>
              <w:t>потенциальная опасность для здоровья, связанная с социально-экономическими и психосоциальными обстоятельствами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Z55 - Z65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</w:pPr>
            <w:r>
              <w:t>обращения в медицинские организации в связи с другими обстоятельствами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Z70 - Z76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из них:</w:t>
            </w:r>
          </w:p>
          <w:p w:rsidR="00DD6877" w:rsidRDefault="00DD6877">
            <w:pPr>
              <w:pStyle w:val="ConsPlusNormal"/>
              <w:ind w:left="1132"/>
            </w:pPr>
            <w:r>
              <w:t>обращения в организации здравоохранения для получения других консультаций и медицинских советов, не классифицированные в других рубриках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Z71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1415"/>
            </w:pPr>
            <w:r>
              <w:t>консультирование и наблюдение по поводу алкоголизма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1.6.1.1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Z71.4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1415"/>
            </w:pPr>
            <w:r>
              <w:t>консультирование и наблюдение по поводу наркомании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1.6.1.2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Z71.5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1415"/>
            </w:pPr>
            <w:r>
              <w:t>консультирование и наблюдение по поводу курения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1.6.1.3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Z71.6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 проблемы, связанные с образом жизни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Z72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</w:pPr>
            <w:r>
              <w:t>из них:</w:t>
            </w:r>
          </w:p>
          <w:p w:rsidR="00DD6877" w:rsidRDefault="00DD6877">
            <w:pPr>
              <w:pStyle w:val="ConsPlusNormal"/>
              <w:ind w:left="1415"/>
            </w:pPr>
            <w:r>
              <w:t>употребление табака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1.6.2.1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Z72.0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1415"/>
            </w:pPr>
            <w:r>
              <w:t>употребление алкоголя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1.6.2.2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Z72.1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1415"/>
            </w:pPr>
            <w:r>
              <w:t>использование наркотиков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1.6.2.3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Z72.2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  <w:ind w:left="1415"/>
            </w:pPr>
            <w:r>
              <w:t>склонность к азартным играм и пари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1.6.2.4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Z72.6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2"/>
            <w:vAlign w:val="center"/>
          </w:tcPr>
          <w:p w:rsidR="00DD6877" w:rsidRDefault="00DD6877">
            <w:pPr>
              <w:pStyle w:val="ConsPlusNormal"/>
            </w:pPr>
            <w:r>
              <w:t xml:space="preserve">потенциальная опасность для здоровья, связанная с личным или семейным анамнезом и </w:t>
            </w:r>
            <w:r>
              <w:lastRenderedPageBreak/>
              <w:t>определенными обстоятельствами, влияющими на здоровье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lastRenderedPageBreak/>
              <w:t>1.7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Z80 - Z99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78" w:type="dxa"/>
            <w:tcBorders>
              <w:right w:val="nil"/>
            </w:tcBorders>
            <w:vAlign w:val="center"/>
          </w:tcPr>
          <w:p w:rsidR="00DD6877" w:rsidRDefault="00DD6877">
            <w:pPr>
              <w:pStyle w:val="ConsPlusNormal"/>
              <w:ind w:left="283"/>
            </w:pPr>
            <w:r>
              <w:t>из них:</w:t>
            </w:r>
          </w:p>
        </w:tc>
        <w:tc>
          <w:tcPr>
            <w:tcW w:w="3584" w:type="dxa"/>
            <w:tcBorders>
              <w:left w:val="nil"/>
            </w:tcBorders>
            <w:vAlign w:val="center"/>
          </w:tcPr>
          <w:p w:rsidR="00DD6877" w:rsidRDefault="00DD6877">
            <w:pPr>
              <w:pStyle w:val="ConsPlusNormal"/>
              <w:jc w:val="both"/>
            </w:pPr>
            <w:r>
              <w:t>заболевания в семейном анамнезе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1.7.1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Z80 - Z84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  <w:tr w:rsidR="00DD68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78" w:type="dxa"/>
            <w:tcBorders>
              <w:right w:val="nil"/>
            </w:tcBorders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3584" w:type="dxa"/>
            <w:tcBorders>
              <w:left w:val="nil"/>
            </w:tcBorders>
            <w:vAlign w:val="center"/>
          </w:tcPr>
          <w:p w:rsidR="00DD6877" w:rsidRDefault="00DD6877">
            <w:pPr>
              <w:pStyle w:val="ConsPlusNormal"/>
              <w:ind w:left="1132"/>
            </w:pPr>
            <w:r>
              <w:t>наличие илеостомы, колостомы</w:t>
            </w:r>
          </w:p>
        </w:tc>
        <w:tc>
          <w:tcPr>
            <w:tcW w:w="1077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1.7.2</w:t>
            </w:r>
          </w:p>
        </w:tc>
        <w:tc>
          <w:tcPr>
            <w:tcW w:w="1304" w:type="dxa"/>
            <w:vAlign w:val="center"/>
          </w:tcPr>
          <w:p w:rsidR="00DD6877" w:rsidRDefault="00DD6877">
            <w:pPr>
              <w:pStyle w:val="ConsPlusNormal"/>
              <w:jc w:val="center"/>
            </w:pPr>
            <w:r>
              <w:t>Z93.2, Z93.3</w:t>
            </w: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77" w:rsidRDefault="00DD6877">
            <w:pPr>
              <w:pStyle w:val="ConsPlusNormal"/>
            </w:pPr>
          </w:p>
        </w:tc>
      </w:tr>
    </w:tbl>
    <w:p w:rsidR="00DD6877" w:rsidRDefault="00DD6877">
      <w:pPr>
        <w:pStyle w:val="ConsPlusNormal"/>
        <w:jc w:val="both"/>
      </w:pPr>
    </w:p>
    <w:p w:rsidR="00DD6877" w:rsidRDefault="00DD6877">
      <w:pPr>
        <w:pStyle w:val="ConsPlusNormal"/>
        <w:jc w:val="center"/>
        <w:outlineLvl w:val="1"/>
      </w:pPr>
      <w:r>
        <w:t>Раздел 6. Диспансеризация студентов высших</w:t>
      </w:r>
    </w:p>
    <w:p w:rsidR="00DD6877" w:rsidRDefault="00DD6877">
      <w:pPr>
        <w:pStyle w:val="ConsPlusNormal"/>
        <w:jc w:val="center"/>
      </w:pPr>
      <w:r>
        <w:t>учебных учреждений</w:t>
      </w:r>
    </w:p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D68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  <w:r>
              <w:t>(5000)</w:t>
            </w:r>
          </w:p>
        </w:tc>
      </w:tr>
      <w:tr w:rsidR="00DD68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>Число студентов, подлежавших диспансеризации в отчетном году 1 _________, число студентов, прошедших диспансеризацию в отчетном году 2 __________, выявлено у них заболеваний с диагнозом, установленным впервые в жизни - всего 3 _________, из них: взято под диспансерное наблюдение 4 ________.</w:t>
            </w:r>
          </w:p>
        </w:tc>
      </w:tr>
    </w:tbl>
    <w:p w:rsidR="00DD6877" w:rsidRDefault="00DD68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D68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  <w:r>
              <w:t>(5100)</w:t>
            </w:r>
          </w:p>
        </w:tc>
      </w:tr>
      <w:tr w:rsidR="00DD68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both"/>
            </w:pPr>
            <w:r>
              <w:t>Профилактические медицинские осмотры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веществ: подлежало осмотру 1 _____________, осмотрено 2 ___________.</w:t>
            </w:r>
          </w:p>
        </w:tc>
      </w:tr>
    </w:tbl>
    <w:p w:rsidR="00DD6877" w:rsidRDefault="00DD6877">
      <w:pPr>
        <w:pStyle w:val="ConsPlusNormal"/>
        <w:jc w:val="both"/>
      </w:pPr>
    </w:p>
    <w:p w:rsidR="00DD6877" w:rsidRDefault="00DD6877">
      <w:pPr>
        <w:pStyle w:val="ConsPlusNormal"/>
        <w:sectPr w:rsidR="00DD687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2551"/>
        <w:gridCol w:w="340"/>
        <w:gridCol w:w="1133"/>
        <w:gridCol w:w="1417"/>
        <w:gridCol w:w="340"/>
        <w:gridCol w:w="2551"/>
      </w:tblGrid>
      <w:tr w:rsidR="00DD687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6877" w:rsidRDefault="00DD6877">
            <w:pPr>
              <w:pStyle w:val="ConsPlusNormal"/>
              <w:jc w:val="both"/>
            </w:pPr>
            <w:r>
              <w:lastRenderedPageBreak/>
              <w:t>Должностное лицо, ответственное за предоставление первичных статистических и (или) административных данных (лицо, уполномоченное предоставлять первичные статистические и (или) административные данные от имени респондента)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6877" w:rsidRDefault="00DD687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6877" w:rsidRDefault="00DD687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6877" w:rsidRDefault="00DD6877">
            <w:pPr>
              <w:pStyle w:val="ConsPlusNormal"/>
            </w:pPr>
          </w:p>
        </w:tc>
      </w:tr>
      <w:tr w:rsidR="00DD687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center"/>
            </w:pPr>
            <w:r>
              <w:t>(подпись)</w:t>
            </w:r>
          </w:p>
        </w:tc>
      </w:tr>
      <w:tr w:rsidR="00DD687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6877" w:rsidRDefault="00DD687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6877" w:rsidRDefault="00DD6877">
            <w:pPr>
              <w:pStyle w:val="ConsPlusNormal"/>
            </w:pPr>
            <w:r>
              <w:t>E-mail: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6877" w:rsidRDefault="00DD687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6877" w:rsidRDefault="00DD687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6877" w:rsidRDefault="00DD6877">
            <w:pPr>
              <w:pStyle w:val="ConsPlusNormal"/>
              <w:jc w:val="center"/>
            </w:pPr>
            <w:r>
              <w:t>"__" ______ 20__ год</w:t>
            </w:r>
          </w:p>
        </w:tc>
      </w:tr>
      <w:tr w:rsidR="00DD687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center"/>
            </w:pPr>
            <w:r>
              <w:t>(номер контактного телефона)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D6877" w:rsidRDefault="00DD6877">
            <w:pPr>
              <w:pStyle w:val="ConsPlusNormal"/>
              <w:jc w:val="center"/>
            </w:pPr>
            <w:r>
              <w:t>(дата составления документа)</w:t>
            </w:r>
          </w:p>
        </w:tc>
      </w:tr>
    </w:tbl>
    <w:p w:rsidR="00DD6877" w:rsidRDefault="00DD6877">
      <w:pPr>
        <w:pStyle w:val="ConsPlusNormal"/>
        <w:sectPr w:rsidR="00DD687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D6877" w:rsidRDefault="00DD6877">
      <w:pPr>
        <w:pStyle w:val="ConsPlusNormal"/>
        <w:jc w:val="both"/>
      </w:pPr>
    </w:p>
    <w:p w:rsidR="00DD6877" w:rsidRDefault="00DD6877">
      <w:pPr>
        <w:pStyle w:val="ConsPlusNormal"/>
        <w:jc w:val="center"/>
        <w:outlineLvl w:val="1"/>
      </w:pPr>
      <w:bookmarkStart w:id="75" w:name="P13376"/>
      <w:bookmarkEnd w:id="75"/>
      <w:r>
        <w:t>Указания</w:t>
      </w:r>
    </w:p>
    <w:p w:rsidR="00DD6877" w:rsidRDefault="00DD6877">
      <w:pPr>
        <w:pStyle w:val="ConsPlusNormal"/>
        <w:jc w:val="center"/>
      </w:pPr>
      <w:r>
        <w:t>по заполнению формы федерального статистического наблюдения</w:t>
      </w:r>
    </w:p>
    <w:p w:rsidR="00DD6877" w:rsidRDefault="00DD6877">
      <w:pPr>
        <w:pStyle w:val="ConsPlusNormal"/>
        <w:jc w:val="both"/>
      </w:pPr>
    </w:p>
    <w:p w:rsidR="00DD6877" w:rsidRDefault="00DD6877">
      <w:pPr>
        <w:pStyle w:val="ConsPlusNormal"/>
        <w:ind w:firstLine="540"/>
        <w:jc w:val="both"/>
      </w:pPr>
      <w:r>
        <w:t xml:space="preserve">При предоставлении первичных статистических данных и административных данных (далее - данные) по </w:t>
      </w:r>
      <w:hyperlink w:anchor="P34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N 12 "Сведения о числе заболеваний, зарегистрированных у пациентов, проживающих в районе обслуживания медицинской организации" (далее - форма) соблюдается следующий порядок.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 xml:space="preserve">1. Первичные статистические данные по </w:t>
      </w:r>
      <w:hyperlink w:anchor="P34">
        <w:r>
          <w:rPr>
            <w:color w:val="0000FF"/>
          </w:rPr>
          <w:t>форме</w:t>
        </w:r>
      </w:hyperlink>
      <w:r>
        <w:t xml:space="preserve"> предоставляют.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 xml:space="preserve">1.1. Медицинские организации государственной и муниципальной формы собственности - юридические лица и подразделения медицинских организаций, оказывающие медицинскую помощь в амбулаторных условиях (далее - респондент), имеющие лицензию на осуществление первичной медико-санитарной и паллиативной медицинской помощи и оказывающие медицинскую деятельность в соответствии с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4 мая 2011 г. N 99-ФЗ "О лицензировании отдельных видов деятельности".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 xml:space="preserve">Данные по </w:t>
      </w:r>
      <w:hyperlink w:anchor="P34">
        <w:r>
          <w:rPr>
            <w:color w:val="0000FF"/>
          </w:rPr>
          <w:t>форме</w:t>
        </w:r>
      </w:hyperlink>
      <w:r>
        <w:t xml:space="preserve"> предоставляются в срок до 20 января после отчетного периода: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>1) респондентами - юридическими лицами муниципальной формы собственности - исполнительно-распорядительному органу местного самоуправления, осуществляющему функции и полномочия учредителя такого респондента;</w:t>
      </w:r>
    </w:p>
    <w:p w:rsidR="00DD6877" w:rsidRDefault="00DD6877">
      <w:pPr>
        <w:pStyle w:val="ConsPlusNormal"/>
        <w:spacing w:before="220"/>
        <w:ind w:firstLine="540"/>
        <w:jc w:val="both"/>
      </w:pPr>
      <w:bookmarkStart w:id="76" w:name="P13384"/>
      <w:bookmarkEnd w:id="76"/>
      <w:r>
        <w:t>2) респондентами-юридическими лицами государственной формы собственности - исполнительно-распорядительному органу местного самоуправления городского округа, городского округа с внутригородским делением, муниципального округа, муниципального района, внутригородского района или внутригородской территории города федерального значения по месту их регистрации по данным единого государственного реестра юридических лиц.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 xml:space="preserve">2. Административные данные по </w:t>
      </w:r>
      <w:hyperlink w:anchor="P34">
        <w:r>
          <w:rPr>
            <w:color w:val="0000FF"/>
          </w:rPr>
          <w:t>форме</w:t>
        </w:r>
      </w:hyperlink>
      <w:r>
        <w:t xml:space="preserve"> предоставляются: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>2.1 исполнительно-распорядительным органом местного самоуправления городского поселения, сельского поселения, внутригородского района (учредителями респондентов-юридических лиц муниципальной формы собственности) - исполнительно-распорядительному органу местного самоуправления муниципального района, городского округа с внутригородским делением соответственно;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 xml:space="preserve">2) исполнительно-распорядительным органом местного самоуправления, указанным в </w:t>
      </w:r>
      <w:hyperlink w:anchor="P13384">
        <w:r>
          <w:rPr>
            <w:color w:val="0000FF"/>
          </w:rPr>
          <w:t>подпункте 2 пункта 1.1</w:t>
        </w:r>
      </w:hyperlink>
      <w:r>
        <w:t xml:space="preserve"> настоящих Указаний - органу исполнительной власти субъекта Российской Федерации в сфере охраны здоровья, на территории которого расположено соответствующее муниципальное образование, в срок до 20 февраля после отчетного периода.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 xml:space="preserve">3) органы исполнительной власти субъектов Российской Федерации в сфере охраны здоровья предоставляют административные данные Министерству здравоохранения Российской Федерации в срок до 5 марта после отчетного периода и территориальному органу Росстата в субъекте Российской Федерации - 25 марта после отчетного периода в целях формирования сводных таблиц, включающих данные по медицинским организациям Минздрава России, по </w:t>
      </w:r>
      <w:hyperlink r:id="rId28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N 1-здрав "Сведения об организации, оказывающей услуги по медицинской помощи".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 xml:space="preserve">Организация сбора статистических показателей (первичных статистических данных и административных данных),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субъектов Российской Федерации осуществляется органами местного самоуправления по форме на основании </w:t>
      </w:r>
      <w:hyperlink r:id="rId29">
        <w:r>
          <w:rPr>
            <w:color w:val="0000FF"/>
          </w:rPr>
          <w:t>пункта 6 части 1 статьи 17</w:t>
        </w:r>
      </w:hyperlink>
      <w:r>
        <w:t xml:space="preserve"> Федерального закона от 6 октября 2003 г. N 131-ФЗ </w:t>
      </w:r>
      <w:r>
        <w:lastRenderedPageBreak/>
        <w:t>"Об общих принципах организации местного самоуправления в Российской Федерации".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 xml:space="preserve">3. В </w:t>
      </w:r>
      <w:hyperlink w:anchor="P65">
        <w:r>
          <w:rPr>
            <w:color w:val="0000FF"/>
          </w:rPr>
          <w:t>адресной части</w:t>
        </w:r>
      </w:hyperlink>
      <w:r>
        <w:t xml:space="preserve"> формы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- краткое наименование. На бланке </w:t>
      </w:r>
      <w:hyperlink w:anchor="P34">
        <w:r>
          <w:rPr>
            <w:color w:val="0000FF"/>
          </w:rPr>
          <w:t>формы</w:t>
        </w:r>
      </w:hyperlink>
      <w:r>
        <w:t>, содержащей данные по обособленному подразделению юридического лица, указывается наименование обособленного подразделения и юридического лица, к которому оно относится.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 xml:space="preserve">При наличии у юридического лица обособленных подразделений &lt;1&gt; данные по </w:t>
      </w:r>
      <w:hyperlink w:anchor="P34">
        <w:r>
          <w:rPr>
            <w:color w:val="0000FF"/>
          </w:rPr>
          <w:t>форме</w:t>
        </w:r>
      </w:hyperlink>
      <w:r>
        <w:t xml:space="preserve"> заполняются как по каждому обособленному подразделению, так и по юридическому лицу без этих обособленных подразделений.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>&lt;1&gt; Обособленное подразделение организации -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</w:t>
      </w:r>
      <w:hyperlink r:id="rId30">
        <w:r>
          <w:rPr>
            <w:color w:val="0000FF"/>
          </w:rPr>
          <w:t>пункт 2 статьи 11</w:t>
        </w:r>
      </w:hyperlink>
      <w:r>
        <w:t xml:space="preserve"> Налогового кодекса Российской Федерации).</w:t>
      </w:r>
    </w:p>
    <w:p w:rsidR="00DD6877" w:rsidRDefault="00DD6877">
      <w:pPr>
        <w:pStyle w:val="ConsPlusNormal"/>
        <w:jc w:val="both"/>
      </w:pPr>
    </w:p>
    <w:p w:rsidR="00DD6877" w:rsidRDefault="00DD6877">
      <w:pPr>
        <w:pStyle w:val="ConsPlusNormal"/>
        <w:ind w:firstLine="540"/>
        <w:jc w:val="both"/>
      </w:pPr>
      <w:r>
        <w:t xml:space="preserve">По </w:t>
      </w:r>
      <w:hyperlink w:anchor="P66">
        <w:r>
          <w:rPr>
            <w:color w:val="0000FF"/>
          </w:rPr>
          <w:t>строке</w:t>
        </w:r>
      </w:hyperlink>
      <w:r>
        <w:t xml:space="preserve"> "Почтовый адрес" указывается наименование субъекта Российской Федерации, юридический адрес с почтовым индексом, указанный в ЕГРЮЛ; либо адрес, по которому юридическое лицо фактически осуществляет свою деятельность, если он не совпадает с юридическим адресом. Для обособленных подразделений указывается почтовый адрес с почтовым индексом.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 xml:space="preserve">4. В </w:t>
      </w:r>
      <w:hyperlink w:anchor="P68">
        <w:r>
          <w:rPr>
            <w:color w:val="0000FF"/>
          </w:rPr>
          <w:t>кодовой части</w:t>
        </w:r>
      </w:hyperlink>
      <w:r>
        <w:t xml:space="preserve"> титульного листа формы на основании Уведомления о присвоении кода ОКПО (идентификационного номера), размещенного на сайте системы сбора отчетности Росстата в информационно-телекоммуникационной сети "Интернет" по адресу: </w:t>
      </w:r>
      <w:hyperlink r:id="rId31">
        <w:r>
          <w:rPr>
            <w:color w:val="0000FF"/>
          </w:rPr>
          <w:t>https://websbor.rosstat.gov.ru/online/info</w:t>
        </w:r>
      </w:hyperlink>
      <w:r>
        <w:t>, отчитывающаяся организация проставляет: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>код по Общероссийскому классификатору предприятий и организаций (ОКПО) - для юридического лица, не имеющего обособленных подразделений;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>идентификационный номер - для обособленного подразделения юридического лица и для головного подразделения юридического лица.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>В качестве головного подразделения юридического лица выступает обособленное подразделение, где находится администрация предприятия или местонахождение которого соответствует зарегистрированному юридическому адресу.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>Руководитель юридического лица назначает должностных лиц, уполномоченных предоставлять первичные статистические данные от имени юридического лица.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 xml:space="preserve">5. При предоставлении данных по </w:t>
      </w:r>
      <w:hyperlink w:anchor="P34">
        <w:r>
          <w:rPr>
            <w:color w:val="0000FF"/>
          </w:rPr>
          <w:t>форме</w:t>
        </w:r>
      </w:hyperlink>
      <w:r>
        <w:t xml:space="preserve"> должна быть обеспечена их полнота и достоверность.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 xml:space="preserve">6. В </w:t>
      </w:r>
      <w:hyperlink w:anchor="P34">
        <w:r>
          <w:rPr>
            <w:color w:val="0000FF"/>
          </w:rPr>
          <w:t>форму</w:t>
        </w:r>
      </w:hyperlink>
      <w:r>
        <w:t xml:space="preserve"> не включают данные о заболеваниях с кодами по </w:t>
      </w:r>
      <w:hyperlink r:id="rId32">
        <w:r>
          <w:rPr>
            <w:color w:val="0000FF"/>
          </w:rPr>
          <w:t>МКБ-10</w:t>
        </w:r>
      </w:hyperlink>
      <w:r>
        <w:t>, отмеченных звездочкой (*).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 xml:space="preserve">В </w:t>
      </w:r>
      <w:hyperlink w:anchor="P34">
        <w:r>
          <w:rPr>
            <w:color w:val="0000FF"/>
          </w:rPr>
          <w:t>форму</w:t>
        </w:r>
      </w:hyperlink>
      <w:r>
        <w:t xml:space="preserve"> включают один раз в году данные об основном, фоновом, конкурирующем сопутствующем заболеваниях. Данные об осложнениях основного и других заболеваний в </w:t>
      </w:r>
      <w:hyperlink w:anchor="P34">
        <w:r>
          <w:rPr>
            <w:color w:val="0000FF"/>
          </w:rPr>
          <w:t>форму</w:t>
        </w:r>
      </w:hyperlink>
      <w:r>
        <w:t xml:space="preserve"> не включают. Источником данных является первичная медицинская документация, содержащая рубрифицированный, разбитый на разделы диагноз: основное заболевание с осложнениями, </w:t>
      </w:r>
      <w:r>
        <w:lastRenderedPageBreak/>
        <w:t>фоновое конкурирующее и сопутствующие заболевания.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 xml:space="preserve">В </w:t>
      </w:r>
      <w:hyperlink w:anchor="P83">
        <w:r>
          <w:rPr>
            <w:color w:val="0000FF"/>
          </w:rPr>
          <w:t>таблицы 1000</w:t>
        </w:r>
      </w:hyperlink>
      <w:r>
        <w:t xml:space="preserve">, </w:t>
      </w:r>
      <w:hyperlink w:anchor="P4142">
        <w:r>
          <w:rPr>
            <w:color w:val="0000FF"/>
          </w:rPr>
          <w:t>2000</w:t>
        </w:r>
      </w:hyperlink>
      <w:r>
        <w:t xml:space="preserve">, </w:t>
      </w:r>
      <w:hyperlink w:anchor="P7909">
        <w:r>
          <w:rPr>
            <w:color w:val="0000FF"/>
          </w:rPr>
          <w:t>3000</w:t>
        </w:r>
      </w:hyperlink>
      <w:r>
        <w:t xml:space="preserve"> и </w:t>
      </w:r>
      <w:hyperlink w:anchor="P10661">
        <w:r>
          <w:rPr>
            <w:color w:val="0000FF"/>
          </w:rPr>
          <w:t>4000</w:t>
        </w:r>
      </w:hyperlink>
      <w:r>
        <w:t xml:space="preserve"> по соответствующим строкам включают данные о заболеваниях, зарегистрированных у пациентов впервые в жизни (графа 9), впервые в жизни и повторно (графа 4) один раз в году, а также число заболеваний у пациентов, состоящих под диспансерным наблюдением на конец отчетного периода по соответствующему заболеванию (графа 15). В графе 8 отмечают, сколько пациентов с заболеваниями взято под диспансерное наблюдение из графы 4.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>Пациенты, имеющие два и более заболевания, показываются по соответствующим строкам по числу выявленных и зарегистрированных заболеваний.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 xml:space="preserve">Повторно возникающие в течение года острые пневмонии, острая ревматическая лихорадка, острые и повторные инфаркты миокарда, острые нарушения мозгового кровообращения регистрируются как острые со знаком (+). По этим строкам графы 4 и 9 </w:t>
      </w:r>
      <w:hyperlink w:anchor="P83">
        <w:r>
          <w:rPr>
            <w:color w:val="0000FF"/>
          </w:rPr>
          <w:t>таблиц 1000</w:t>
        </w:r>
      </w:hyperlink>
      <w:r>
        <w:t xml:space="preserve">, </w:t>
      </w:r>
      <w:hyperlink w:anchor="P2912">
        <w:r>
          <w:rPr>
            <w:color w:val="0000FF"/>
          </w:rPr>
          <w:t>1500</w:t>
        </w:r>
      </w:hyperlink>
      <w:r>
        <w:t xml:space="preserve">, </w:t>
      </w:r>
      <w:hyperlink w:anchor="P4142">
        <w:r>
          <w:rPr>
            <w:color w:val="0000FF"/>
          </w:rPr>
          <w:t>2000</w:t>
        </w:r>
      </w:hyperlink>
      <w:r>
        <w:t xml:space="preserve">, </w:t>
      </w:r>
      <w:hyperlink w:anchor="P7909">
        <w:r>
          <w:rPr>
            <w:color w:val="0000FF"/>
          </w:rPr>
          <w:t>3000</w:t>
        </w:r>
      </w:hyperlink>
      <w:r>
        <w:t xml:space="preserve"> и </w:t>
      </w:r>
      <w:hyperlink w:anchor="P10661">
        <w:r>
          <w:rPr>
            <w:color w:val="0000FF"/>
          </w:rPr>
          <w:t>4000</w:t>
        </w:r>
      </w:hyperlink>
      <w:r>
        <w:t xml:space="preserve"> должны быть равны.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 xml:space="preserve">Пациенты с острыми пневмониями наблюдаются в течение шести месяцев, а затем снимаются с диспансерного учета, поэтому в графе 15 </w:t>
      </w:r>
      <w:hyperlink w:anchor="P111">
        <w:r>
          <w:rPr>
            <w:color w:val="0000FF"/>
          </w:rPr>
          <w:t>таблиц 1000</w:t>
        </w:r>
      </w:hyperlink>
      <w:r>
        <w:t xml:space="preserve">, </w:t>
      </w:r>
      <w:hyperlink w:anchor="P2956">
        <w:r>
          <w:rPr>
            <w:color w:val="0000FF"/>
          </w:rPr>
          <w:t>1500</w:t>
        </w:r>
      </w:hyperlink>
      <w:r>
        <w:t xml:space="preserve">, </w:t>
      </w:r>
      <w:hyperlink w:anchor="P4172">
        <w:r>
          <w:rPr>
            <w:color w:val="0000FF"/>
          </w:rPr>
          <w:t>2000</w:t>
        </w:r>
      </w:hyperlink>
      <w:r>
        <w:t xml:space="preserve">, </w:t>
      </w:r>
      <w:hyperlink w:anchor="P7934">
        <w:r>
          <w:rPr>
            <w:color w:val="0000FF"/>
          </w:rPr>
          <w:t>3000</w:t>
        </w:r>
      </w:hyperlink>
      <w:r>
        <w:t xml:space="preserve"> и </w:t>
      </w:r>
      <w:hyperlink w:anchor="P10686">
        <w:r>
          <w:rPr>
            <w:color w:val="0000FF"/>
          </w:rPr>
          <w:t>4000</w:t>
        </w:r>
      </w:hyperlink>
      <w:r>
        <w:t xml:space="preserve"> показываются только те пациенты, которые заболели во втором полугодии.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 xml:space="preserve">Пациенты с острыми, повторными инфарктами миокарда и острыми нарушениями мозгового кровообращения наблюдаются в течение 28 - 30 дней, а затем снимаются с диспансерного учета, поэтому в графе 15 </w:t>
      </w:r>
      <w:hyperlink w:anchor="P4172">
        <w:r>
          <w:rPr>
            <w:color w:val="0000FF"/>
          </w:rPr>
          <w:t>таблиц 2000</w:t>
        </w:r>
      </w:hyperlink>
      <w:r>
        <w:t xml:space="preserve">, </w:t>
      </w:r>
      <w:hyperlink w:anchor="P7934">
        <w:r>
          <w:rPr>
            <w:color w:val="0000FF"/>
          </w:rPr>
          <w:t>3000</w:t>
        </w:r>
      </w:hyperlink>
      <w:r>
        <w:t xml:space="preserve"> и </w:t>
      </w:r>
      <w:hyperlink w:anchor="P10686">
        <w:r>
          <w:rPr>
            <w:color w:val="0000FF"/>
          </w:rPr>
          <w:t>4000</w:t>
        </w:r>
      </w:hyperlink>
      <w:r>
        <w:t xml:space="preserve"> отмечают только тех пациентов, которые заболели в декабре месяце.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 xml:space="preserve">Пациенты с острой ревматической лихорадкой наблюдаются в течение трех месяцев, поэтому в графе 15 </w:t>
      </w:r>
      <w:hyperlink w:anchor="P111">
        <w:r>
          <w:rPr>
            <w:color w:val="0000FF"/>
          </w:rPr>
          <w:t>таблиц 1000</w:t>
        </w:r>
      </w:hyperlink>
      <w:r>
        <w:t xml:space="preserve">, </w:t>
      </w:r>
      <w:hyperlink w:anchor="P4172">
        <w:r>
          <w:rPr>
            <w:color w:val="0000FF"/>
          </w:rPr>
          <w:t>2000</w:t>
        </w:r>
      </w:hyperlink>
      <w:r>
        <w:t xml:space="preserve">, </w:t>
      </w:r>
      <w:hyperlink w:anchor="P7934">
        <w:r>
          <w:rPr>
            <w:color w:val="0000FF"/>
          </w:rPr>
          <w:t>3000</w:t>
        </w:r>
      </w:hyperlink>
      <w:r>
        <w:t xml:space="preserve"> и </w:t>
      </w:r>
      <w:hyperlink w:anchor="P10686">
        <w:r>
          <w:rPr>
            <w:color w:val="0000FF"/>
          </w:rPr>
          <w:t>4000</w:t>
        </w:r>
      </w:hyperlink>
      <w:r>
        <w:t xml:space="preserve"> показывают только тех пациентов, которые заболели в четвертом квартале отчетного года. Графа 4 </w:t>
      </w:r>
      <w:hyperlink w:anchor="P103">
        <w:r>
          <w:rPr>
            <w:color w:val="0000FF"/>
          </w:rPr>
          <w:t>таблиц 1000</w:t>
        </w:r>
      </w:hyperlink>
      <w:r>
        <w:t xml:space="preserve">, </w:t>
      </w:r>
      <w:hyperlink w:anchor="P4163">
        <w:r>
          <w:rPr>
            <w:color w:val="0000FF"/>
          </w:rPr>
          <w:t>2000</w:t>
        </w:r>
      </w:hyperlink>
      <w:r>
        <w:t xml:space="preserve">, </w:t>
      </w:r>
      <w:hyperlink w:anchor="P7927">
        <w:r>
          <w:rPr>
            <w:color w:val="0000FF"/>
          </w:rPr>
          <w:t>3000</w:t>
        </w:r>
      </w:hyperlink>
      <w:r>
        <w:t xml:space="preserve"> и </w:t>
      </w:r>
      <w:hyperlink w:anchor="P10679">
        <w:r>
          <w:rPr>
            <w:color w:val="0000FF"/>
          </w:rPr>
          <w:t>4000</w:t>
        </w:r>
      </w:hyperlink>
      <w:r>
        <w:t xml:space="preserve"> должна быть равна графе 9 по строке 10.1. Если заболевание перешло в хроническую форму, то пациента по строке 10.1 показывают как снятого с учета, а по строке 10.2 - как взятого на учет, как впервые выявленное хроническое заболевание.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 xml:space="preserve">Некоторые острые заболевания и состояния (острый отит, острый миокардит, острые респираторные инфекции верхних и нижних дыхательных путей, грипп, а также травмы, за исключением последствий) регистрируются столько раз, сколько они возникают в течение отчетного периода. При этом графа 4 должна быть равна графе 9 по соответствующим строкам </w:t>
      </w:r>
      <w:hyperlink w:anchor="P83">
        <w:r>
          <w:rPr>
            <w:color w:val="0000FF"/>
          </w:rPr>
          <w:t>таблиц 1000</w:t>
        </w:r>
      </w:hyperlink>
      <w:r>
        <w:t xml:space="preserve">, </w:t>
      </w:r>
      <w:hyperlink w:anchor="P2912">
        <w:r>
          <w:rPr>
            <w:color w:val="0000FF"/>
          </w:rPr>
          <w:t>1500</w:t>
        </w:r>
      </w:hyperlink>
      <w:r>
        <w:t xml:space="preserve">, </w:t>
      </w:r>
      <w:hyperlink w:anchor="P4142">
        <w:r>
          <w:rPr>
            <w:color w:val="0000FF"/>
          </w:rPr>
          <w:t>2000</w:t>
        </w:r>
      </w:hyperlink>
      <w:r>
        <w:t xml:space="preserve">, </w:t>
      </w:r>
      <w:hyperlink w:anchor="P7909">
        <w:r>
          <w:rPr>
            <w:color w:val="0000FF"/>
          </w:rPr>
          <w:t>3000</w:t>
        </w:r>
      </w:hyperlink>
      <w:r>
        <w:t xml:space="preserve"> и </w:t>
      </w:r>
      <w:hyperlink w:anchor="P10661">
        <w:r>
          <w:rPr>
            <w:color w:val="0000FF"/>
          </w:rPr>
          <w:t>4000</w:t>
        </w:r>
      </w:hyperlink>
      <w:r>
        <w:t>. Это не относится к тем заболеваниям, при которых острые формы могут переходить в хронические. При обострении хронических заболеваний регистрируют эти хронические заболевания, а не их острые формы.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 xml:space="preserve">Продолжительность стенокардии в </w:t>
      </w:r>
      <w:hyperlink r:id="rId33">
        <w:r>
          <w:rPr>
            <w:color w:val="0000FF"/>
          </w:rPr>
          <w:t>МКБ-10</w:t>
        </w:r>
      </w:hyperlink>
      <w:r>
        <w:t xml:space="preserve"> не определена, поэтому стенокардия (</w:t>
      </w:r>
      <w:hyperlink w:anchor="P4142">
        <w:r>
          <w:rPr>
            <w:color w:val="0000FF"/>
          </w:rPr>
          <w:t>таблицы 2000</w:t>
        </w:r>
      </w:hyperlink>
      <w:r>
        <w:t xml:space="preserve">, </w:t>
      </w:r>
      <w:hyperlink w:anchor="P7909">
        <w:r>
          <w:rPr>
            <w:color w:val="0000FF"/>
          </w:rPr>
          <w:t>3000</w:t>
        </w:r>
      </w:hyperlink>
      <w:r>
        <w:t xml:space="preserve"> и </w:t>
      </w:r>
      <w:hyperlink w:anchor="P10661">
        <w:r>
          <w:rPr>
            <w:color w:val="0000FF"/>
          </w:rPr>
          <w:t>4000</w:t>
        </w:r>
      </w:hyperlink>
      <w:r>
        <w:t>, строки 10.4.1 и 10.4.1.1) регистрируется как самостоятельное заболевание, впервые выявленное - первый раз в жизни, а затем - один раз в год со знаком (-). Случаи приступов стенокардии при атеросклеротической болезни сердца как самостоятельные заболевания не регистрируются и в форме не показываются.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>Отдельные состояния, возникающие в перинатальном периоде у детей, регистрируются как острые (</w:t>
      </w:r>
      <w:hyperlink w:anchor="P83">
        <w:r>
          <w:rPr>
            <w:color w:val="0000FF"/>
          </w:rPr>
          <w:t>таблицы 1000</w:t>
        </w:r>
      </w:hyperlink>
      <w:r>
        <w:t xml:space="preserve">, </w:t>
      </w:r>
      <w:hyperlink w:anchor="P2912">
        <w:r>
          <w:rPr>
            <w:color w:val="0000FF"/>
          </w:rPr>
          <w:t>1500</w:t>
        </w:r>
      </w:hyperlink>
      <w:r>
        <w:t>, графа 4 должна быть равна графе 9), дети наблюдаются в течение одного месяца, поэтому в графе 15 на конец отчетного периода показывают только тех детей, у которых эти состояния развились в декабре месяце (</w:t>
      </w:r>
      <w:hyperlink w:anchor="P111">
        <w:r>
          <w:rPr>
            <w:color w:val="0000FF"/>
          </w:rPr>
          <w:t>таблица 1000</w:t>
        </w:r>
      </w:hyperlink>
      <w:r>
        <w:t xml:space="preserve">, </w:t>
      </w:r>
      <w:hyperlink w:anchor="P2956">
        <w:r>
          <w:rPr>
            <w:color w:val="0000FF"/>
          </w:rPr>
          <w:t>1500</w:t>
        </w:r>
      </w:hyperlink>
      <w:r>
        <w:t>).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>Строка 17.0 (</w:t>
      </w:r>
      <w:hyperlink w:anchor="P7095">
        <w:r>
          <w:rPr>
            <w:color w:val="0000FF"/>
          </w:rPr>
          <w:t>таблицы 2000</w:t>
        </w:r>
      </w:hyperlink>
      <w:r>
        <w:t xml:space="preserve"> и </w:t>
      </w:r>
      <w:hyperlink w:anchor="P10284">
        <w:r>
          <w:rPr>
            <w:color w:val="0000FF"/>
          </w:rPr>
          <w:t>3000</w:t>
        </w:r>
      </w:hyperlink>
      <w:r>
        <w:t>) заполняется только в случаях перинатальной смертности и касается состояния здоровья матери. В этих случаях состояния матери кодируются кодами Р00-Р04, а не кодами XV класса, и показываются в строке 17.0.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lastRenderedPageBreak/>
        <w:t xml:space="preserve">Состояния, входящие в строку 19.0 (XVIII класс </w:t>
      </w:r>
      <w:hyperlink r:id="rId34">
        <w:r>
          <w:rPr>
            <w:color w:val="0000FF"/>
          </w:rPr>
          <w:t>МКБ-10</w:t>
        </w:r>
      </w:hyperlink>
      <w:r>
        <w:t>), как правило, не должны регистрироваться (могут быть единичные случаи, когда не было возможности установить диагноз заболевания) и под диспансерное наблюдение пациенты не берутся.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>При наличии у пациента нескольких травм, регистрируются все травмы, записанные в диагнозе. Острой считают травму в течение одного месяца со дня ее получения, а при оказании медицинской помощи в стационарных условиях - до конца эпизода оказания медицинской помощи.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 xml:space="preserve">Данные, показанные в строке 20.0 гр. 9, должны быть равны соответственно данным по возрастным категориям </w:t>
      </w:r>
      <w:hyperlink r:id="rId35">
        <w:r>
          <w:rPr>
            <w:color w:val="0000FF"/>
          </w:rPr>
          <w:t>формы</w:t>
        </w:r>
      </w:hyperlink>
      <w:r>
        <w:t xml:space="preserve"> федерального статистического наблюдения N 57 "Сведения о травмах, отравлениях и некоторых других последствиях воздействия внешних причин".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 xml:space="preserve">7. Источником формирования данных для заполнения </w:t>
      </w:r>
      <w:hyperlink w:anchor="P2742">
        <w:r>
          <w:rPr>
            <w:color w:val="0000FF"/>
          </w:rPr>
          <w:t>таблиц 1100</w:t>
        </w:r>
      </w:hyperlink>
      <w:r>
        <w:t xml:space="preserve">, </w:t>
      </w:r>
      <w:hyperlink w:anchor="P4007">
        <w:r>
          <w:rPr>
            <w:color w:val="0000FF"/>
          </w:rPr>
          <w:t>1600</w:t>
        </w:r>
      </w:hyperlink>
      <w:r>
        <w:t xml:space="preserve">, </w:t>
      </w:r>
      <w:hyperlink w:anchor="P7340">
        <w:r>
          <w:rPr>
            <w:color w:val="0000FF"/>
          </w:rPr>
          <w:t>2100</w:t>
        </w:r>
      </w:hyperlink>
      <w:r>
        <w:t xml:space="preserve">, </w:t>
      </w:r>
      <w:hyperlink w:anchor="P10489">
        <w:r>
          <w:rPr>
            <w:color w:val="0000FF"/>
          </w:rPr>
          <w:t>3100</w:t>
        </w:r>
      </w:hyperlink>
      <w:r>
        <w:t xml:space="preserve"> и </w:t>
      </w:r>
      <w:hyperlink w:anchor="P13171">
        <w:r>
          <w:rPr>
            <w:color w:val="0000FF"/>
          </w:rPr>
          <w:t>4100</w:t>
        </w:r>
      </w:hyperlink>
      <w:r>
        <w:t xml:space="preserve"> служит учетная </w:t>
      </w:r>
      <w:hyperlink r:id="rId36">
        <w:r>
          <w:rPr>
            <w:color w:val="0000FF"/>
          </w:rPr>
          <w:t>форма N 025-1/у</w:t>
        </w:r>
      </w:hyperlink>
      <w:r>
        <w:t xml:space="preserve"> "Талон пациента, получающего медицинскую помощь в амбулаторных условиях", утвержденная приказом Минздрава России от 15 декабря 2014 г. N 834н.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 xml:space="preserve">8. </w:t>
      </w:r>
      <w:hyperlink w:anchor="P7510">
        <w:r>
          <w:rPr>
            <w:color w:val="0000FF"/>
          </w:rPr>
          <w:t>Таблица 2200</w:t>
        </w:r>
      </w:hyperlink>
      <w:r>
        <w:t xml:space="preserve"> заполняется на основании </w:t>
      </w:r>
      <w:hyperlink r:id="rId37">
        <w:r>
          <w:rPr>
            <w:color w:val="0000FF"/>
          </w:rPr>
          <w:t>пункта 15</w:t>
        </w:r>
      </w:hyperlink>
      <w:r>
        <w:t xml:space="preserve"> "Место работы, должность (для детей: дошкольник: организован, неорганизован; школьник)" учетной формы N 025-1/у "Талон пациента, получающего медицинскую помощь в амбулаторных условиях".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 xml:space="preserve">При определении принадлежности несовершеннолетних к социальной группе следует руководствоваться положениями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29 декабря 2012 года N 273-ФЗ "Об образовании в Российской Федерации" (далее - Федеральный закон N 273-ФЗ).</w:t>
      </w:r>
    </w:p>
    <w:p w:rsidR="00DD6877" w:rsidRDefault="00DD6877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39">
        <w:r>
          <w:rPr>
            <w:color w:val="0000FF"/>
          </w:rPr>
          <w:t>частью 4 статьи 10</w:t>
        </w:r>
      </w:hyperlink>
      <w:r>
        <w:t xml:space="preserve"> Федерального закона N 273-ФЗ к категории "дошкольник" относят организованное детское население, проходящее обучение в дошкольной образовательной организации, к категории "школьник" относят несовершеннолетних, проходящих обучение на следующих уровнях: начальное общее образование; основное общее образование; среднее общее образование.</w:t>
      </w:r>
    </w:p>
    <w:p w:rsidR="00DD6877" w:rsidRDefault="00DD6877">
      <w:pPr>
        <w:pStyle w:val="ConsPlusNormal"/>
        <w:jc w:val="both"/>
      </w:pPr>
    </w:p>
    <w:p w:rsidR="00DD6877" w:rsidRDefault="00DD6877">
      <w:pPr>
        <w:pStyle w:val="ConsPlusNormal"/>
        <w:jc w:val="both"/>
      </w:pPr>
    </w:p>
    <w:p w:rsidR="00DD6877" w:rsidRDefault="00DD687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3221" w:rsidRDefault="00803221">
      <w:bookmarkStart w:id="77" w:name="_GoBack"/>
      <w:bookmarkEnd w:id="77"/>
    </w:p>
    <w:sectPr w:rsidR="0080322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77"/>
    <w:rsid w:val="00803221"/>
    <w:rsid w:val="00DD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283A60-2A6A-4A89-A50A-214ABB49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8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D68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D68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D68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D68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D68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D68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D687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93970&amp;dst=111526" TargetMode="External"/><Relationship Id="rId13" Type="http://schemas.openxmlformats.org/officeDocument/2006/relationships/hyperlink" Target="https://login.consultant.ru/link/?req=doc&amp;base=EXPZ&amp;n=763941" TargetMode="External"/><Relationship Id="rId18" Type="http://schemas.openxmlformats.org/officeDocument/2006/relationships/hyperlink" Target="https://login.consultant.ru/link/?req=doc&amp;base=EXPZ&amp;n=763941" TargetMode="External"/><Relationship Id="rId26" Type="http://schemas.openxmlformats.org/officeDocument/2006/relationships/hyperlink" Target="https://login.consultant.ru/link/?req=doc&amp;base=EXPZ&amp;n=763941" TargetMode="External"/><Relationship Id="rId39" Type="http://schemas.openxmlformats.org/officeDocument/2006/relationships/hyperlink" Target="https://login.consultant.ru/link/?req=doc&amp;base=RZR&amp;n=491408&amp;dst=10018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319209&amp;dst=100381" TargetMode="External"/><Relationship Id="rId34" Type="http://schemas.openxmlformats.org/officeDocument/2006/relationships/hyperlink" Target="https://login.consultant.ru/link/?req=doc&amp;base=EXPZ&amp;n=763941" TargetMode="External"/><Relationship Id="rId7" Type="http://schemas.openxmlformats.org/officeDocument/2006/relationships/hyperlink" Target="https://login.consultant.ru/link/?req=doc&amp;base=RZR&amp;n=395390&amp;dst=100010" TargetMode="External"/><Relationship Id="rId12" Type="http://schemas.openxmlformats.org/officeDocument/2006/relationships/hyperlink" Target="https://login.consultant.ru/link/?req=doc&amp;base=RZR&amp;n=491130" TargetMode="External"/><Relationship Id="rId17" Type="http://schemas.openxmlformats.org/officeDocument/2006/relationships/hyperlink" Target="https://login.consultant.ru/link/?req=doc&amp;base=EXPZ&amp;n=763941" TargetMode="External"/><Relationship Id="rId25" Type="http://schemas.openxmlformats.org/officeDocument/2006/relationships/hyperlink" Target="https://login.consultant.ru/link/?req=doc&amp;base=RZR&amp;n=472753&amp;dst=100012" TargetMode="External"/><Relationship Id="rId33" Type="http://schemas.openxmlformats.org/officeDocument/2006/relationships/hyperlink" Target="https://login.consultant.ru/link/?req=doc&amp;base=EXPZ&amp;n=763941" TargetMode="External"/><Relationship Id="rId38" Type="http://schemas.openxmlformats.org/officeDocument/2006/relationships/hyperlink" Target="https://login.consultant.ru/link/?req=doc&amp;base=RZR&amp;n=4914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EXPZ&amp;n=763941" TargetMode="External"/><Relationship Id="rId20" Type="http://schemas.openxmlformats.org/officeDocument/2006/relationships/hyperlink" Target="https://login.consultant.ru/link/?req=doc&amp;base=EXPZ&amp;n=763941" TargetMode="External"/><Relationship Id="rId29" Type="http://schemas.openxmlformats.org/officeDocument/2006/relationships/hyperlink" Target="https://login.consultant.ru/link/?req=doc&amp;base=RZR&amp;n=480999&amp;dst=771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1922&amp;dst=100032" TargetMode="External"/><Relationship Id="rId11" Type="http://schemas.openxmlformats.org/officeDocument/2006/relationships/hyperlink" Target="https://login.consultant.ru/link/?req=doc&amp;base=RZR&amp;n=481361&amp;dst=100059" TargetMode="External"/><Relationship Id="rId24" Type="http://schemas.openxmlformats.org/officeDocument/2006/relationships/hyperlink" Target="https://login.consultant.ru/link/?req=doc&amp;base=EXPZ&amp;n=763941" TargetMode="External"/><Relationship Id="rId32" Type="http://schemas.openxmlformats.org/officeDocument/2006/relationships/hyperlink" Target="https://login.consultant.ru/link/?req=doc&amp;base=EXPZ&amp;n=763941" TargetMode="External"/><Relationship Id="rId37" Type="http://schemas.openxmlformats.org/officeDocument/2006/relationships/hyperlink" Target="https://login.consultant.ru/link/?req=doc&amp;base=RZR&amp;n=476883&amp;dst=101972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481361&amp;dst=100095" TargetMode="External"/><Relationship Id="rId15" Type="http://schemas.openxmlformats.org/officeDocument/2006/relationships/hyperlink" Target="https://login.consultant.ru/link/?req=doc&amp;base=EXPZ&amp;n=763941" TargetMode="External"/><Relationship Id="rId23" Type="http://schemas.openxmlformats.org/officeDocument/2006/relationships/hyperlink" Target="https://login.consultant.ru/link/?req=doc&amp;base=EXPZ&amp;n=763941" TargetMode="External"/><Relationship Id="rId28" Type="http://schemas.openxmlformats.org/officeDocument/2006/relationships/hyperlink" Target="https://login.consultant.ru/link/?req=doc&amp;base=RZR&amp;n=495243&amp;dst=100015" TargetMode="External"/><Relationship Id="rId36" Type="http://schemas.openxmlformats.org/officeDocument/2006/relationships/hyperlink" Target="https://login.consultant.ru/link/?req=doc&amp;base=RZR&amp;n=476883&amp;dst=100293" TargetMode="External"/><Relationship Id="rId10" Type="http://schemas.openxmlformats.org/officeDocument/2006/relationships/hyperlink" Target="https://login.consultant.ru/link/?req=doc&amp;base=RZR&amp;n=480520" TargetMode="External"/><Relationship Id="rId19" Type="http://schemas.openxmlformats.org/officeDocument/2006/relationships/hyperlink" Target="https://login.consultant.ru/link/?req=doc&amp;base=EXPZ&amp;n=763941" TargetMode="External"/><Relationship Id="rId31" Type="http://schemas.openxmlformats.org/officeDocument/2006/relationships/hyperlink" Target="https://websbor.rosstat.gov.ru/online/inf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60843" TargetMode="External"/><Relationship Id="rId14" Type="http://schemas.openxmlformats.org/officeDocument/2006/relationships/hyperlink" Target="https://login.consultant.ru/link/?req=doc&amp;base=EXPZ&amp;n=763941" TargetMode="External"/><Relationship Id="rId22" Type="http://schemas.openxmlformats.org/officeDocument/2006/relationships/hyperlink" Target="https://login.consultant.ru/link/?req=doc&amp;base=RZR&amp;n=319209&amp;dst=100381" TargetMode="External"/><Relationship Id="rId27" Type="http://schemas.openxmlformats.org/officeDocument/2006/relationships/hyperlink" Target="https://login.consultant.ru/link/?req=doc&amp;base=RZR&amp;n=454666" TargetMode="External"/><Relationship Id="rId30" Type="http://schemas.openxmlformats.org/officeDocument/2006/relationships/hyperlink" Target="https://login.consultant.ru/link/?req=doc&amp;base=RZR&amp;n=466838&amp;dst=215" TargetMode="External"/><Relationship Id="rId35" Type="http://schemas.openxmlformats.org/officeDocument/2006/relationships/hyperlink" Target="https://login.consultant.ru/link/?req=doc&amp;base=RZR&amp;n=341346&amp;dst=1110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120</Pages>
  <Words>17147</Words>
  <Characters>97741</Characters>
  <Application>Microsoft Office Word</Application>
  <DocSecurity>0</DocSecurity>
  <Lines>814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2025-01-13T13:16:00Z</dcterms:created>
  <dcterms:modified xsi:type="dcterms:W3CDTF">2025-01-13T13:19:00Z</dcterms:modified>
</cp:coreProperties>
</file>